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72F97" w:rsidRDefault="00772F97" w:rsidP="00772F97">
      <w:pPr>
        <w:pStyle w:val="Corpsdetexte"/>
        <w:rPr>
          <w:rFonts w:ascii="Times New Roman"/>
        </w:rPr>
      </w:pPr>
    </w:p>
    <w:p w:rsidR="00772F97" w:rsidRDefault="00772F97" w:rsidP="00772F97">
      <w:pPr>
        <w:pStyle w:val="Corpsdetexte"/>
        <w:rPr>
          <w:rFonts w:ascii="Times New Roman"/>
        </w:rPr>
      </w:pPr>
    </w:p>
    <w:p w:rsidR="00772F97" w:rsidRDefault="00772F97" w:rsidP="00772F97">
      <w:pPr>
        <w:pStyle w:val="Corpsdetexte"/>
        <w:rPr>
          <w:rFonts w:ascii="Times New Roman"/>
        </w:rPr>
      </w:pPr>
    </w:p>
    <w:p w:rsidR="00772F97" w:rsidRDefault="00772F97" w:rsidP="00772F97">
      <w:pPr>
        <w:pStyle w:val="Corpsdetexte"/>
        <w:spacing w:before="154"/>
        <w:rPr>
          <w:rFonts w:ascii="Times New Roman"/>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rPr>
          <w:w w:val="105"/>
        </w:rPr>
      </w:pPr>
    </w:p>
    <w:p w:rsidR="00772F97" w:rsidRDefault="00772F97" w:rsidP="00772F97">
      <w:pPr>
        <w:pStyle w:val="Corpsdetexte"/>
        <w:spacing w:line="285" w:lineRule="auto"/>
        <w:ind w:left="3682" w:right="482" w:hanging="3175"/>
        <w:sectPr w:rsidR="00772F97" w:rsidSect="00772F97">
          <w:pgSz w:w="11910" w:h="16840"/>
          <w:pgMar w:top="1920" w:right="1133" w:bottom="1629" w:left="1133" w:header="720" w:footer="720" w:gutter="0"/>
          <w:cols w:space="720"/>
        </w:sectPr>
      </w:pPr>
      <w:r>
        <w:rPr>
          <w:w w:val="105"/>
        </w:rPr>
        <w:t>Fragments</w:t>
      </w:r>
      <w:r>
        <w:rPr>
          <w:spacing w:val="-17"/>
          <w:w w:val="105"/>
        </w:rPr>
        <w:t xml:space="preserve"> </w:t>
      </w:r>
      <w:r>
        <w:rPr>
          <w:w w:val="105"/>
        </w:rPr>
        <w:t>de</w:t>
      </w:r>
      <w:r>
        <w:rPr>
          <w:spacing w:val="-16"/>
          <w:w w:val="105"/>
        </w:rPr>
        <w:t xml:space="preserve"> </w:t>
      </w:r>
      <w:r>
        <w:rPr>
          <w:w w:val="105"/>
        </w:rPr>
        <w:t>textes</w:t>
      </w:r>
      <w:r>
        <w:rPr>
          <w:spacing w:val="-16"/>
          <w:w w:val="105"/>
        </w:rPr>
        <w:t xml:space="preserve"> </w:t>
      </w:r>
      <w:r>
        <w:rPr>
          <w:w w:val="105"/>
        </w:rPr>
        <w:t>écrits</w:t>
      </w:r>
      <w:r>
        <w:rPr>
          <w:spacing w:val="-16"/>
          <w:w w:val="105"/>
        </w:rPr>
        <w:t xml:space="preserve"> </w:t>
      </w:r>
      <w:r>
        <w:rPr>
          <w:w w:val="105"/>
        </w:rPr>
        <w:t>par</w:t>
      </w:r>
      <w:r>
        <w:rPr>
          <w:spacing w:val="-16"/>
          <w:w w:val="105"/>
        </w:rPr>
        <w:t xml:space="preserve"> </w:t>
      </w:r>
      <w:r>
        <w:rPr>
          <w:w w:val="105"/>
        </w:rPr>
        <w:t>un</w:t>
      </w:r>
      <w:r>
        <w:rPr>
          <w:spacing w:val="-16"/>
          <w:w w:val="105"/>
        </w:rPr>
        <w:t xml:space="preserve"> </w:t>
      </w:r>
      <w:r>
        <w:rPr>
          <w:w w:val="105"/>
        </w:rPr>
        <w:t>enseignant</w:t>
      </w:r>
      <w:r>
        <w:rPr>
          <w:spacing w:val="-16"/>
          <w:w w:val="105"/>
        </w:rPr>
        <w:t xml:space="preserve"> </w:t>
      </w:r>
      <w:r>
        <w:rPr>
          <w:w w:val="105"/>
        </w:rPr>
        <w:t>qui</w:t>
      </w:r>
      <w:r>
        <w:rPr>
          <w:spacing w:val="-16"/>
          <w:w w:val="105"/>
        </w:rPr>
        <w:t xml:space="preserve"> </w:t>
      </w:r>
      <w:r>
        <w:rPr>
          <w:w w:val="105"/>
        </w:rPr>
        <w:t>se</w:t>
      </w:r>
      <w:r>
        <w:rPr>
          <w:spacing w:val="-16"/>
          <w:w w:val="105"/>
        </w:rPr>
        <w:t xml:space="preserve"> </w:t>
      </w:r>
      <w:r>
        <w:rPr>
          <w:w w:val="105"/>
        </w:rPr>
        <w:t>questionne</w:t>
      </w:r>
      <w:r>
        <w:rPr>
          <w:spacing w:val="-16"/>
          <w:w w:val="105"/>
        </w:rPr>
        <w:t xml:space="preserve"> </w:t>
      </w:r>
      <w:r>
        <w:rPr>
          <w:w w:val="105"/>
        </w:rPr>
        <w:t>sur</w:t>
      </w:r>
      <w:r>
        <w:rPr>
          <w:spacing w:val="-16"/>
          <w:w w:val="105"/>
        </w:rPr>
        <w:t xml:space="preserve"> </w:t>
      </w:r>
      <w:r>
        <w:rPr>
          <w:w w:val="105"/>
        </w:rPr>
        <w:t>notre</w:t>
      </w:r>
      <w:r>
        <w:rPr>
          <w:spacing w:val="-16"/>
          <w:w w:val="105"/>
        </w:rPr>
        <w:t xml:space="preserve"> </w:t>
      </w:r>
      <w:r>
        <w:rPr>
          <w:w w:val="105"/>
        </w:rPr>
        <w:t>rapport</w:t>
      </w:r>
      <w:r>
        <w:rPr>
          <w:spacing w:val="-16"/>
          <w:w w:val="105"/>
        </w:rPr>
        <w:t xml:space="preserve"> </w:t>
      </w:r>
      <w:r>
        <w:rPr>
          <w:w w:val="105"/>
        </w:rPr>
        <w:t>à</w:t>
      </w:r>
      <w:r>
        <w:rPr>
          <w:spacing w:val="-16"/>
          <w:w w:val="105"/>
        </w:rPr>
        <w:t xml:space="preserve"> </w:t>
      </w:r>
      <w:r>
        <w:rPr>
          <w:w w:val="105"/>
        </w:rPr>
        <w:t>l’IA au fil de ses rencontres</w:t>
      </w:r>
    </w:p>
    <w:p w:rsidR="00772F97" w:rsidRDefault="00772F97" w:rsidP="00772F97">
      <w:pPr>
        <w:pStyle w:val="Corpsdetexte"/>
        <w:spacing w:before="93"/>
        <w:ind w:left="1134"/>
        <w:jc w:val="both"/>
        <w:rPr>
          <w:spacing w:val="-10"/>
          <w:w w:val="105"/>
          <w:u w:val="single"/>
        </w:rPr>
      </w:pPr>
      <w:r w:rsidRPr="00FE725B">
        <w:rPr>
          <w:w w:val="105"/>
          <w:u w:val="single"/>
        </w:rPr>
        <w:lastRenderedPageBreak/>
        <w:t>A</w:t>
      </w:r>
      <w:r w:rsidRPr="00FE725B">
        <w:rPr>
          <w:spacing w:val="-17"/>
          <w:w w:val="105"/>
          <w:u w:val="single"/>
        </w:rPr>
        <w:t xml:space="preserve"> </w:t>
      </w:r>
      <w:r w:rsidRPr="00FE725B">
        <w:rPr>
          <w:w w:val="105"/>
          <w:u w:val="single"/>
        </w:rPr>
        <w:t>quoi</w:t>
      </w:r>
      <w:r w:rsidRPr="00FE725B">
        <w:rPr>
          <w:spacing w:val="-16"/>
          <w:w w:val="105"/>
          <w:u w:val="single"/>
        </w:rPr>
        <w:t xml:space="preserve"> </w:t>
      </w:r>
      <w:r w:rsidRPr="00FE725B">
        <w:rPr>
          <w:w w:val="105"/>
          <w:u w:val="single"/>
        </w:rPr>
        <w:t>sert</w:t>
      </w:r>
      <w:r w:rsidRPr="00FE725B">
        <w:rPr>
          <w:spacing w:val="-16"/>
          <w:w w:val="105"/>
          <w:u w:val="single"/>
        </w:rPr>
        <w:t xml:space="preserve"> </w:t>
      </w:r>
      <w:r w:rsidRPr="00FE725B">
        <w:rPr>
          <w:w w:val="105"/>
          <w:u w:val="single"/>
        </w:rPr>
        <w:t>l’école</w:t>
      </w:r>
      <w:r w:rsidRPr="00FE725B">
        <w:rPr>
          <w:spacing w:val="-15"/>
          <w:w w:val="105"/>
          <w:u w:val="single"/>
        </w:rPr>
        <w:t xml:space="preserve"> au temps de l’IA </w:t>
      </w:r>
      <w:r w:rsidRPr="00FE725B">
        <w:rPr>
          <w:spacing w:val="-10"/>
          <w:w w:val="105"/>
          <w:u w:val="single"/>
        </w:rPr>
        <w:t>?</w:t>
      </w:r>
    </w:p>
    <w:p w:rsidR="00772F97" w:rsidRPr="00FE725B" w:rsidRDefault="00772F97" w:rsidP="00772F97">
      <w:pPr>
        <w:pStyle w:val="Corpsdetexte"/>
        <w:spacing w:before="93"/>
        <w:ind w:left="1134"/>
        <w:jc w:val="both"/>
        <w:rPr>
          <w:u w:val="single"/>
        </w:rPr>
      </w:pPr>
    </w:p>
    <w:p w:rsidR="00772F97" w:rsidRDefault="00772F97" w:rsidP="00772F97">
      <w:pPr>
        <w:pStyle w:val="Corpsdetexte"/>
        <w:spacing w:before="47"/>
        <w:ind w:left="1134"/>
        <w:jc w:val="both"/>
      </w:pPr>
      <w:r>
        <w:rPr>
          <w:w w:val="105"/>
        </w:rPr>
        <w:t>Pourquoi</w:t>
      </w:r>
      <w:r>
        <w:rPr>
          <w:spacing w:val="-17"/>
          <w:w w:val="105"/>
        </w:rPr>
        <w:t xml:space="preserve"> </w:t>
      </w:r>
      <w:r>
        <w:rPr>
          <w:w w:val="105"/>
        </w:rPr>
        <w:t>apprendre</w:t>
      </w:r>
      <w:r>
        <w:rPr>
          <w:spacing w:val="-13"/>
          <w:w w:val="105"/>
        </w:rPr>
        <w:t xml:space="preserve"> </w:t>
      </w:r>
      <w:r>
        <w:rPr>
          <w:w w:val="105"/>
        </w:rPr>
        <w:t>quand</w:t>
      </w:r>
      <w:r>
        <w:rPr>
          <w:spacing w:val="-13"/>
          <w:w w:val="105"/>
        </w:rPr>
        <w:t xml:space="preserve"> </w:t>
      </w:r>
      <w:r>
        <w:rPr>
          <w:w w:val="105"/>
        </w:rPr>
        <w:t>tout</w:t>
      </w:r>
      <w:r>
        <w:rPr>
          <w:spacing w:val="-13"/>
          <w:w w:val="105"/>
        </w:rPr>
        <w:t xml:space="preserve"> </w:t>
      </w:r>
      <w:r>
        <w:rPr>
          <w:w w:val="105"/>
        </w:rPr>
        <w:t>est</w:t>
      </w:r>
      <w:r>
        <w:rPr>
          <w:spacing w:val="-13"/>
          <w:w w:val="105"/>
        </w:rPr>
        <w:t xml:space="preserve"> </w:t>
      </w:r>
      <w:r>
        <w:rPr>
          <w:w w:val="105"/>
        </w:rPr>
        <w:t>à</w:t>
      </w:r>
      <w:r>
        <w:rPr>
          <w:spacing w:val="-14"/>
          <w:w w:val="105"/>
        </w:rPr>
        <w:t xml:space="preserve"> </w:t>
      </w:r>
      <w:r>
        <w:rPr>
          <w:w w:val="105"/>
        </w:rPr>
        <w:t>disposition,</w:t>
      </w:r>
      <w:r>
        <w:rPr>
          <w:spacing w:val="-16"/>
          <w:w w:val="105"/>
        </w:rPr>
        <w:t xml:space="preserve"> </w:t>
      </w:r>
      <w:r>
        <w:rPr>
          <w:w w:val="105"/>
        </w:rPr>
        <w:t>ici</w:t>
      </w:r>
      <w:r>
        <w:rPr>
          <w:spacing w:val="-13"/>
          <w:w w:val="105"/>
        </w:rPr>
        <w:t xml:space="preserve"> </w:t>
      </w:r>
      <w:r>
        <w:rPr>
          <w:w w:val="105"/>
        </w:rPr>
        <w:t>et</w:t>
      </w:r>
      <w:r>
        <w:rPr>
          <w:spacing w:val="-13"/>
          <w:w w:val="105"/>
        </w:rPr>
        <w:t xml:space="preserve"> </w:t>
      </w:r>
      <w:r>
        <w:rPr>
          <w:w w:val="105"/>
        </w:rPr>
        <w:t>maintenant</w:t>
      </w:r>
      <w:r>
        <w:rPr>
          <w:spacing w:val="-13"/>
          <w:w w:val="105"/>
        </w:rPr>
        <w:t xml:space="preserve"> </w:t>
      </w:r>
      <w:r>
        <w:rPr>
          <w:spacing w:val="-10"/>
          <w:w w:val="105"/>
        </w:rPr>
        <w:t>?</w:t>
      </w:r>
    </w:p>
    <w:p w:rsidR="00772F97" w:rsidRDefault="00772F97" w:rsidP="00772F97">
      <w:pPr>
        <w:pStyle w:val="Corpsdetexte"/>
        <w:spacing w:before="47" w:line="285" w:lineRule="auto"/>
        <w:ind w:left="7"/>
        <w:jc w:val="both"/>
      </w:pPr>
      <w:r>
        <w:rPr>
          <w:w w:val="105"/>
        </w:rPr>
        <w:t>Ici</w:t>
      </w:r>
      <w:r>
        <w:rPr>
          <w:spacing w:val="-17"/>
          <w:w w:val="105"/>
        </w:rPr>
        <w:t xml:space="preserve"> </w:t>
      </w:r>
      <w:r>
        <w:rPr>
          <w:w w:val="105"/>
        </w:rPr>
        <w:t>et</w:t>
      </w:r>
      <w:r>
        <w:rPr>
          <w:spacing w:val="-16"/>
          <w:w w:val="105"/>
        </w:rPr>
        <w:t xml:space="preserve"> </w:t>
      </w:r>
      <w:r>
        <w:rPr>
          <w:w w:val="105"/>
        </w:rPr>
        <w:t>même</w:t>
      </w:r>
      <w:r>
        <w:rPr>
          <w:spacing w:val="-16"/>
          <w:w w:val="105"/>
        </w:rPr>
        <w:t xml:space="preserve"> </w:t>
      </w:r>
      <w:r>
        <w:rPr>
          <w:w w:val="105"/>
        </w:rPr>
        <w:t>un</w:t>
      </w:r>
      <w:r>
        <w:rPr>
          <w:spacing w:val="-16"/>
          <w:w w:val="105"/>
        </w:rPr>
        <w:t xml:space="preserve"> </w:t>
      </w:r>
      <w:r>
        <w:rPr>
          <w:w w:val="105"/>
        </w:rPr>
        <w:t>tout</w:t>
      </w:r>
      <w:r>
        <w:rPr>
          <w:spacing w:val="-16"/>
          <w:w w:val="105"/>
        </w:rPr>
        <w:t xml:space="preserve"> </w:t>
      </w:r>
      <w:r>
        <w:rPr>
          <w:w w:val="105"/>
        </w:rPr>
        <w:t>petit</w:t>
      </w:r>
      <w:r>
        <w:rPr>
          <w:spacing w:val="-16"/>
          <w:w w:val="105"/>
        </w:rPr>
        <w:t xml:space="preserve"> </w:t>
      </w:r>
      <w:r>
        <w:rPr>
          <w:w w:val="105"/>
        </w:rPr>
        <w:t>avant</w:t>
      </w:r>
      <w:r>
        <w:rPr>
          <w:spacing w:val="-16"/>
          <w:w w:val="105"/>
        </w:rPr>
        <w:t xml:space="preserve"> </w:t>
      </w:r>
      <w:r>
        <w:rPr>
          <w:w w:val="105"/>
        </w:rPr>
        <w:t>le</w:t>
      </w:r>
      <w:r>
        <w:rPr>
          <w:spacing w:val="-16"/>
          <w:w w:val="105"/>
        </w:rPr>
        <w:t xml:space="preserve"> </w:t>
      </w:r>
      <w:r>
        <w:rPr>
          <w:w w:val="105"/>
        </w:rPr>
        <w:t>maintenant…</w:t>
      </w:r>
      <w:r>
        <w:rPr>
          <w:spacing w:val="-16"/>
          <w:w w:val="105"/>
        </w:rPr>
        <w:t xml:space="preserve"> </w:t>
      </w:r>
      <w:r>
        <w:rPr>
          <w:w w:val="105"/>
        </w:rPr>
        <w:t>car</w:t>
      </w:r>
      <w:r>
        <w:rPr>
          <w:spacing w:val="-16"/>
          <w:w w:val="105"/>
        </w:rPr>
        <w:t xml:space="preserve"> </w:t>
      </w:r>
      <w:r>
        <w:rPr>
          <w:w w:val="105"/>
        </w:rPr>
        <w:t>l’IA</w:t>
      </w:r>
      <w:r>
        <w:rPr>
          <w:spacing w:val="-16"/>
          <w:w w:val="105"/>
        </w:rPr>
        <w:t xml:space="preserve"> </w:t>
      </w:r>
      <w:r>
        <w:rPr>
          <w:w w:val="105"/>
        </w:rPr>
        <w:t>propose,</w:t>
      </w:r>
      <w:r>
        <w:rPr>
          <w:spacing w:val="-16"/>
          <w:w w:val="105"/>
        </w:rPr>
        <w:t xml:space="preserve"> </w:t>
      </w:r>
      <w:r>
        <w:rPr>
          <w:w w:val="105"/>
        </w:rPr>
        <w:t>prédit,</w:t>
      </w:r>
      <w:r>
        <w:rPr>
          <w:spacing w:val="-16"/>
          <w:w w:val="105"/>
        </w:rPr>
        <w:t xml:space="preserve"> </w:t>
      </w:r>
      <w:r>
        <w:rPr>
          <w:w w:val="105"/>
        </w:rPr>
        <w:t>anticipe,</w:t>
      </w:r>
      <w:r>
        <w:rPr>
          <w:spacing w:val="-16"/>
          <w:w w:val="105"/>
        </w:rPr>
        <w:t xml:space="preserve"> </w:t>
      </w:r>
      <w:r>
        <w:rPr>
          <w:w w:val="105"/>
        </w:rPr>
        <w:t>suggère</w:t>
      </w:r>
      <w:r>
        <w:rPr>
          <w:spacing w:val="-16"/>
          <w:w w:val="105"/>
        </w:rPr>
        <w:t xml:space="preserve"> </w:t>
      </w:r>
      <w:r>
        <w:rPr>
          <w:w w:val="105"/>
        </w:rPr>
        <w:t>avant même</w:t>
      </w:r>
      <w:r>
        <w:rPr>
          <w:spacing w:val="-3"/>
          <w:w w:val="105"/>
        </w:rPr>
        <w:t xml:space="preserve"> </w:t>
      </w:r>
      <w:r>
        <w:rPr>
          <w:w w:val="105"/>
        </w:rPr>
        <w:t>que</w:t>
      </w:r>
      <w:r>
        <w:rPr>
          <w:spacing w:val="-3"/>
          <w:w w:val="105"/>
        </w:rPr>
        <w:t xml:space="preserve"> </w:t>
      </w:r>
      <w:r>
        <w:rPr>
          <w:w w:val="105"/>
        </w:rPr>
        <w:t>l’on</w:t>
      </w:r>
      <w:r>
        <w:rPr>
          <w:spacing w:val="-3"/>
          <w:w w:val="105"/>
        </w:rPr>
        <w:t xml:space="preserve"> </w:t>
      </w:r>
      <w:r>
        <w:rPr>
          <w:w w:val="105"/>
        </w:rPr>
        <w:t>pense.</w:t>
      </w:r>
      <w:r>
        <w:rPr>
          <w:spacing w:val="-9"/>
          <w:w w:val="105"/>
        </w:rPr>
        <w:t xml:space="preserve"> </w:t>
      </w:r>
      <w:r>
        <w:rPr>
          <w:w w:val="105"/>
        </w:rPr>
        <w:t>L’IA</w:t>
      </w:r>
      <w:r>
        <w:rPr>
          <w:spacing w:val="-7"/>
          <w:w w:val="105"/>
        </w:rPr>
        <w:t xml:space="preserve"> </w:t>
      </w:r>
      <w:r>
        <w:rPr>
          <w:w w:val="105"/>
        </w:rPr>
        <w:t>accompagne</w:t>
      </w:r>
      <w:r>
        <w:rPr>
          <w:spacing w:val="-3"/>
          <w:w w:val="105"/>
        </w:rPr>
        <w:t xml:space="preserve"> </w:t>
      </w:r>
      <w:r>
        <w:rPr>
          <w:w w:val="105"/>
        </w:rPr>
        <w:t>en</w:t>
      </w:r>
      <w:r>
        <w:rPr>
          <w:spacing w:val="-3"/>
          <w:w w:val="105"/>
        </w:rPr>
        <w:t xml:space="preserve"> </w:t>
      </w:r>
      <w:r>
        <w:rPr>
          <w:w w:val="105"/>
        </w:rPr>
        <w:t>tirant</w:t>
      </w:r>
      <w:r>
        <w:rPr>
          <w:spacing w:val="-3"/>
          <w:w w:val="105"/>
        </w:rPr>
        <w:t xml:space="preserve"> </w:t>
      </w:r>
      <w:r>
        <w:rPr>
          <w:w w:val="105"/>
        </w:rPr>
        <w:t>la</w:t>
      </w:r>
      <w:r>
        <w:rPr>
          <w:spacing w:val="-3"/>
          <w:w w:val="105"/>
        </w:rPr>
        <w:t xml:space="preserve"> </w:t>
      </w:r>
      <w:r>
        <w:rPr>
          <w:w w:val="105"/>
        </w:rPr>
        <w:t xml:space="preserve">main. </w:t>
      </w:r>
      <w:r>
        <w:t>Et</w:t>
      </w:r>
      <w:r>
        <w:rPr>
          <w:spacing w:val="6"/>
        </w:rPr>
        <w:t xml:space="preserve"> </w:t>
      </w:r>
      <w:r>
        <w:t>nous,</w:t>
      </w:r>
      <w:r>
        <w:rPr>
          <w:spacing w:val="-1"/>
        </w:rPr>
        <w:t xml:space="preserve"> </w:t>
      </w:r>
      <w:r>
        <w:t>on</w:t>
      </w:r>
      <w:r>
        <w:rPr>
          <w:spacing w:val="7"/>
        </w:rPr>
        <w:t xml:space="preserve"> </w:t>
      </w:r>
      <w:r>
        <w:t>la</w:t>
      </w:r>
      <w:r>
        <w:rPr>
          <w:spacing w:val="7"/>
        </w:rPr>
        <w:t xml:space="preserve"> </w:t>
      </w:r>
      <w:r>
        <w:t>suit,</w:t>
      </w:r>
      <w:r>
        <w:rPr>
          <w:spacing w:val="-1"/>
        </w:rPr>
        <w:t xml:space="preserve"> </w:t>
      </w:r>
      <w:r>
        <w:t>car</w:t>
      </w:r>
      <w:r>
        <w:rPr>
          <w:spacing w:val="7"/>
        </w:rPr>
        <w:t xml:space="preserve"> </w:t>
      </w:r>
      <w:r>
        <w:rPr>
          <w:rFonts w:ascii="Arial" w:hAnsi="Arial"/>
          <w:i/>
        </w:rPr>
        <w:t>pourquoi</w:t>
      </w:r>
      <w:r>
        <w:rPr>
          <w:rFonts w:ascii="Arial" w:hAnsi="Arial"/>
          <w:i/>
          <w:spacing w:val="6"/>
        </w:rPr>
        <w:t xml:space="preserve"> </w:t>
      </w:r>
      <w:r>
        <w:rPr>
          <w:rFonts w:ascii="Arial" w:hAnsi="Arial"/>
          <w:i/>
          <w:spacing w:val="-4"/>
        </w:rPr>
        <w:t>pas</w:t>
      </w:r>
      <w:r>
        <w:rPr>
          <w:spacing w:val="-4"/>
        </w:rPr>
        <w:t>…</w:t>
      </w:r>
    </w:p>
    <w:p w:rsidR="00772F97" w:rsidRPr="00FE725B" w:rsidRDefault="00772F97" w:rsidP="00772F97">
      <w:pPr>
        <w:pStyle w:val="Corpsdetexte"/>
        <w:spacing w:line="285" w:lineRule="auto"/>
        <w:ind w:left="7" w:firstLine="720"/>
        <w:jc w:val="both"/>
        <w:rPr>
          <w:w w:val="105"/>
        </w:rPr>
      </w:pPr>
      <w:r>
        <w:rPr>
          <w:w w:val="105"/>
        </w:rPr>
        <w:t>A</w:t>
      </w:r>
      <w:r>
        <w:rPr>
          <w:spacing w:val="-11"/>
          <w:w w:val="105"/>
        </w:rPr>
        <w:t xml:space="preserve"> </w:t>
      </w:r>
      <w:r>
        <w:rPr>
          <w:w w:val="105"/>
        </w:rPr>
        <w:t>quoi</w:t>
      </w:r>
      <w:r>
        <w:rPr>
          <w:spacing w:val="-6"/>
          <w:w w:val="105"/>
        </w:rPr>
        <w:t xml:space="preserve"> </w:t>
      </w:r>
      <w:r>
        <w:rPr>
          <w:w w:val="105"/>
        </w:rPr>
        <w:t>sert</w:t>
      </w:r>
      <w:r>
        <w:rPr>
          <w:spacing w:val="-6"/>
          <w:w w:val="105"/>
        </w:rPr>
        <w:t xml:space="preserve"> </w:t>
      </w:r>
      <w:r>
        <w:rPr>
          <w:w w:val="105"/>
        </w:rPr>
        <w:t>d’apprendre</w:t>
      </w:r>
      <w:r>
        <w:rPr>
          <w:spacing w:val="-6"/>
          <w:w w:val="105"/>
        </w:rPr>
        <w:t xml:space="preserve"> </w:t>
      </w:r>
      <w:r>
        <w:rPr>
          <w:w w:val="105"/>
        </w:rPr>
        <w:t>les</w:t>
      </w:r>
      <w:r>
        <w:rPr>
          <w:spacing w:val="-6"/>
          <w:w w:val="105"/>
        </w:rPr>
        <w:t xml:space="preserve"> </w:t>
      </w:r>
      <w:r>
        <w:rPr>
          <w:w w:val="105"/>
        </w:rPr>
        <w:t>verbes</w:t>
      </w:r>
      <w:r>
        <w:rPr>
          <w:spacing w:val="-6"/>
          <w:w w:val="105"/>
        </w:rPr>
        <w:t xml:space="preserve"> </w:t>
      </w:r>
      <w:r>
        <w:rPr>
          <w:w w:val="105"/>
        </w:rPr>
        <w:t>irréguliers</w:t>
      </w:r>
      <w:r>
        <w:rPr>
          <w:spacing w:val="-6"/>
          <w:w w:val="105"/>
        </w:rPr>
        <w:t xml:space="preserve"> </w:t>
      </w:r>
      <w:r>
        <w:rPr>
          <w:w w:val="105"/>
        </w:rPr>
        <w:t>en</w:t>
      </w:r>
      <w:r>
        <w:rPr>
          <w:spacing w:val="-6"/>
          <w:w w:val="105"/>
        </w:rPr>
        <w:t xml:space="preserve"> </w:t>
      </w:r>
      <w:r>
        <w:rPr>
          <w:w w:val="105"/>
        </w:rPr>
        <w:t>anglais,</w:t>
      </w:r>
      <w:r>
        <w:rPr>
          <w:spacing w:val="-13"/>
          <w:w w:val="105"/>
        </w:rPr>
        <w:t xml:space="preserve"> </w:t>
      </w:r>
      <w:r>
        <w:rPr>
          <w:w w:val="105"/>
        </w:rPr>
        <w:t>des</w:t>
      </w:r>
      <w:r>
        <w:rPr>
          <w:spacing w:val="-6"/>
          <w:w w:val="105"/>
        </w:rPr>
        <w:t xml:space="preserve"> </w:t>
      </w:r>
      <w:r>
        <w:rPr>
          <w:w w:val="105"/>
        </w:rPr>
        <w:t>listes</w:t>
      </w:r>
      <w:r>
        <w:rPr>
          <w:spacing w:val="-6"/>
          <w:w w:val="105"/>
        </w:rPr>
        <w:t xml:space="preserve"> </w:t>
      </w:r>
      <w:r>
        <w:rPr>
          <w:w w:val="105"/>
        </w:rPr>
        <w:t>de</w:t>
      </w:r>
      <w:r>
        <w:rPr>
          <w:spacing w:val="-6"/>
          <w:w w:val="105"/>
        </w:rPr>
        <w:t xml:space="preserve"> </w:t>
      </w:r>
      <w:r>
        <w:rPr>
          <w:w w:val="105"/>
        </w:rPr>
        <w:t>vocabulaire,</w:t>
      </w:r>
      <w:r>
        <w:rPr>
          <w:spacing w:val="-13"/>
          <w:w w:val="105"/>
        </w:rPr>
        <w:t xml:space="preserve"> </w:t>
      </w:r>
      <w:r>
        <w:rPr>
          <w:w w:val="105"/>
        </w:rPr>
        <w:t>la grammaire…</w:t>
      </w:r>
      <w:r>
        <w:rPr>
          <w:spacing w:val="-17"/>
          <w:w w:val="105"/>
        </w:rPr>
        <w:t xml:space="preserve">, </w:t>
      </w:r>
      <w:r>
        <w:rPr>
          <w:w w:val="105"/>
        </w:rPr>
        <w:t>quand</w:t>
      </w:r>
      <w:r>
        <w:rPr>
          <w:spacing w:val="-16"/>
          <w:w w:val="105"/>
        </w:rPr>
        <w:t xml:space="preserve"> </w:t>
      </w:r>
      <w:proofErr w:type="gramStart"/>
      <w:r>
        <w:rPr>
          <w:w w:val="105"/>
        </w:rPr>
        <w:t>une</w:t>
      </w:r>
      <w:r>
        <w:rPr>
          <w:spacing w:val="-16"/>
          <w:w w:val="105"/>
        </w:rPr>
        <w:t xml:space="preserve"> </w:t>
      </w:r>
      <w:r>
        <w:rPr>
          <w:w w:val="105"/>
        </w:rPr>
        <w:t>application</w:t>
      </w:r>
      <w:r>
        <w:rPr>
          <w:spacing w:val="-14"/>
          <w:w w:val="105"/>
        </w:rPr>
        <w:t xml:space="preserve"> </w:t>
      </w:r>
      <w:r>
        <w:rPr>
          <w:w w:val="105"/>
        </w:rPr>
        <w:t>traduit</w:t>
      </w:r>
      <w:proofErr w:type="gramEnd"/>
      <w:r>
        <w:rPr>
          <w:spacing w:val="-15"/>
          <w:w w:val="105"/>
        </w:rPr>
        <w:t xml:space="preserve"> </w:t>
      </w:r>
      <w:r>
        <w:rPr>
          <w:w w:val="105"/>
        </w:rPr>
        <w:t>en</w:t>
      </w:r>
      <w:r>
        <w:rPr>
          <w:spacing w:val="-15"/>
          <w:w w:val="105"/>
        </w:rPr>
        <w:t xml:space="preserve"> </w:t>
      </w:r>
      <w:r>
        <w:rPr>
          <w:w w:val="105"/>
        </w:rPr>
        <w:t>temps</w:t>
      </w:r>
      <w:r>
        <w:rPr>
          <w:spacing w:val="-15"/>
          <w:w w:val="105"/>
        </w:rPr>
        <w:t xml:space="preserve"> </w:t>
      </w:r>
      <w:r>
        <w:rPr>
          <w:w w:val="105"/>
        </w:rPr>
        <w:t>réel</w:t>
      </w:r>
      <w:r>
        <w:rPr>
          <w:spacing w:val="-15"/>
          <w:w w:val="105"/>
        </w:rPr>
        <w:t xml:space="preserve"> </w:t>
      </w:r>
      <w:r>
        <w:rPr>
          <w:w w:val="105"/>
        </w:rPr>
        <w:t>la langue de nos voisins britanniques</w:t>
      </w:r>
      <w:r>
        <w:rPr>
          <w:spacing w:val="-15"/>
          <w:w w:val="105"/>
        </w:rPr>
        <w:t xml:space="preserve"> </w:t>
      </w:r>
      <w:r>
        <w:rPr>
          <w:w w:val="105"/>
        </w:rPr>
        <w:t>?</w:t>
      </w:r>
      <w:r>
        <w:rPr>
          <w:spacing w:val="-15"/>
          <w:w w:val="105"/>
        </w:rPr>
        <w:t xml:space="preserve"> </w:t>
      </w:r>
      <w:r>
        <w:rPr>
          <w:w w:val="105"/>
        </w:rPr>
        <w:t>En</w:t>
      </w:r>
      <w:r>
        <w:rPr>
          <w:spacing w:val="-15"/>
          <w:w w:val="105"/>
        </w:rPr>
        <w:t xml:space="preserve"> </w:t>
      </w:r>
      <w:r>
        <w:rPr>
          <w:w w:val="105"/>
        </w:rPr>
        <w:t>un</w:t>
      </w:r>
      <w:r>
        <w:rPr>
          <w:spacing w:val="-15"/>
          <w:w w:val="105"/>
        </w:rPr>
        <w:t xml:space="preserve"> </w:t>
      </w:r>
      <w:r>
        <w:rPr>
          <w:w w:val="105"/>
        </w:rPr>
        <w:t>instant, je</w:t>
      </w:r>
      <w:r>
        <w:rPr>
          <w:spacing w:val="-9"/>
          <w:w w:val="105"/>
        </w:rPr>
        <w:t xml:space="preserve"> </w:t>
      </w:r>
      <w:r>
        <w:rPr>
          <w:w w:val="105"/>
        </w:rPr>
        <w:t>communique</w:t>
      </w:r>
      <w:r>
        <w:rPr>
          <w:spacing w:val="-9"/>
          <w:w w:val="105"/>
        </w:rPr>
        <w:t xml:space="preserve"> </w:t>
      </w:r>
      <w:r>
        <w:rPr>
          <w:w w:val="105"/>
        </w:rPr>
        <w:t>sans</w:t>
      </w:r>
      <w:r>
        <w:rPr>
          <w:spacing w:val="-9"/>
          <w:w w:val="105"/>
        </w:rPr>
        <w:t xml:space="preserve"> </w:t>
      </w:r>
      <w:r>
        <w:rPr>
          <w:w w:val="105"/>
        </w:rPr>
        <w:t>rien</w:t>
      </w:r>
      <w:r>
        <w:rPr>
          <w:spacing w:val="-9"/>
          <w:w w:val="105"/>
        </w:rPr>
        <w:t xml:space="preserve"> </w:t>
      </w:r>
      <w:r>
        <w:rPr>
          <w:w w:val="105"/>
        </w:rPr>
        <w:t>avoir</w:t>
      </w:r>
      <w:r>
        <w:rPr>
          <w:spacing w:val="-9"/>
          <w:w w:val="105"/>
        </w:rPr>
        <w:t xml:space="preserve"> </w:t>
      </w:r>
      <w:r>
        <w:rPr>
          <w:w w:val="105"/>
        </w:rPr>
        <w:t>appris,</w:t>
      </w:r>
      <w:r>
        <w:rPr>
          <w:spacing w:val="-15"/>
          <w:w w:val="105"/>
        </w:rPr>
        <w:t xml:space="preserve"> </w:t>
      </w:r>
      <w:r>
        <w:rPr>
          <w:w w:val="105"/>
        </w:rPr>
        <w:t>je</w:t>
      </w:r>
      <w:r>
        <w:rPr>
          <w:spacing w:val="-9"/>
          <w:w w:val="105"/>
        </w:rPr>
        <w:t xml:space="preserve"> </w:t>
      </w:r>
      <w:r>
        <w:rPr>
          <w:w w:val="105"/>
        </w:rPr>
        <w:t>communique</w:t>
      </w:r>
      <w:r>
        <w:rPr>
          <w:spacing w:val="-9"/>
          <w:w w:val="105"/>
        </w:rPr>
        <w:t xml:space="preserve"> </w:t>
      </w:r>
      <w:r>
        <w:rPr>
          <w:w w:val="105"/>
        </w:rPr>
        <w:t>sans</w:t>
      </w:r>
      <w:r>
        <w:rPr>
          <w:spacing w:val="-9"/>
          <w:w w:val="105"/>
        </w:rPr>
        <w:t xml:space="preserve"> </w:t>
      </w:r>
      <w:r>
        <w:rPr>
          <w:w w:val="105"/>
        </w:rPr>
        <w:t>rien</w:t>
      </w:r>
      <w:r>
        <w:rPr>
          <w:spacing w:val="-9"/>
          <w:w w:val="105"/>
        </w:rPr>
        <w:t xml:space="preserve"> </w:t>
      </w:r>
      <w:r>
        <w:rPr>
          <w:w w:val="105"/>
        </w:rPr>
        <w:t>apprendre</w:t>
      </w:r>
      <w:r>
        <w:rPr>
          <w:spacing w:val="-9"/>
          <w:w w:val="105"/>
        </w:rPr>
        <w:t xml:space="preserve"> </w:t>
      </w:r>
      <w:r>
        <w:rPr>
          <w:w w:val="105"/>
        </w:rPr>
        <w:t>d’autre</w:t>
      </w:r>
      <w:r>
        <w:rPr>
          <w:spacing w:val="-9"/>
          <w:w w:val="105"/>
        </w:rPr>
        <w:t xml:space="preserve"> </w:t>
      </w:r>
      <w:r>
        <w:rPr>
          <w:w w:val="105"/>
        </w:rPr>
        <w:t>que</w:t>
      </w:r>
      <w:r>
        <w:rPr>
          <w:spacing w:val="-9"/>
          <w:w w:val="105"/>
        </w:rPr>
        <w:t xml:space="preserve"> </w:t>
      </w:r>
      <w:r>
        <w:rPr>
          <w:w w:val="105"/>
        </w:rPr>
        <w:t>ce</w:t>
      </w:r>
      <w:r>
        <w:rPr>
          <w:spacing w:val="-9"/>
          <w:w w:val="105"/>
        </w:rPr>
        <w:t xml:space="preserve"> </w:t>
      </w:r>
      <w:r>
        <w:rPr>
          <w:w w:val="105"/>
        </w:rPr>
        <w:t>qui est dit.</w:t>
      </w:r>
    </w:p>
    <w:p w:rsidR="00772F97" w:rsidRDefault="00772F97" w:rsidP="00772F97">
      <w:pPr>
        <w:pStyle w:val="Corpsdetexte"/>
        <w:spacing w:before="47" w:line="285" w:lineRule="auto"/>
        <w:ind w:left="7" w:hanging="7"/>
        <w:jc w:val="both"/>
      </w:pPr>
      <w:r>
        <w:t xml:space="preserve">Sandra </w:t>
      </w:r>
      <w:proofErr w:type="spellStart"/>
      <w:r>
        <w:t>Abouav</w:t>
      </w:r>
      <w:proofErr w:type="spellEnd"/>
      <w:r>
        <w:t xml:space="preserve">, danseuse et chorégraphe, était en résidence à L’échangeur début </w:t>
      </w:r>
      <w:r>
        <w:rPr>
          <w:w w:val="105"/>
        </w:rPr>
        <w:t>novembre</w:t>
      </w:r>
      <w:r>
        <w:rPr>
          <w:spacing w:val="-9"/>
          <w:w w:val="105"/>
        </w:rPr>
        <w:t xml:space="preserve"> </w:t>
      </w:r>
      <w:r>
        <w:rPr>
          <w:w w:val="105"/>
        </w:rPr>
        <w:t>2025.</w:t>
      </w:r>
      <w:r>
        <w:rPr>
          <w:spacing w:val="-15"/>
          <w:w w:val="105"/>
        </w:rPr>
        <w:t xml:space="preserve"> </w:t>
      </w:r>
      <w:r>
        <w:rPr>
          <w:w w:val="105"/>
        </w:rPr>
        <w:t>Elle</w:t>
      </w:r>
      <w:r>
        <w:rPr>
          <w:spacing w:val="-9"/>
          <w:w w:val="105"/>
        </w:rPr>
        <w:t xml:space="preserve"> </w:t>
      </w:r>
      <w:r>
        <w:rPr>
          <w:w w:val="105"/>
        </w:rPr>
        <w:t>propose</w:t>
      </w:r>
      <w:r>
        <w:rPr>
          <w:spacing w:val="-9"/>
          <w:w w:val="105"/>
        </w:rPr>
        <w:t xml:space="preserve"> </w:t>
      </w:r>
      <w:r>
        <w:rPr>
          <w:w w:val="105"/>
        </w:rPr>
        <w:t>à</w:t>
      </w:r>
      <w:r>
        <w:rPr>
          <w:spacing w:val="-9"/>
          <w:w w:val="105"/>
        </w:rPr>
        <w:t xml:space="preserve"> </w:t>
      </w:r>
      <w:r>
        <w:rPr>
          <w:w w:val="105"/>
        </w:rPr>
        <w:t>ma</w:t>
      </w:r>
      <w:r>
        <w:rPr>
          <w:spacing w:val="-9"/>
          <w:w w:val="105"/>
        </w:rPr>
        <w:t xml:space="preserve"> </w:t>
      </w:r>
      <w:r>
        <w:rPr>
          <w:w w:val="105"/>
        </w:rPr>
        <w:t>classe</w:t>
      </w:r>
      <w:r>
        <w:rPr>
          <w:spacing w:val="-15"/>
          <w:w w:val="105"/>
        </w:rPr>
        <w:t xml:space="preserve"> </w:t>
      </w:r>
      <w:r>
        <w:rPr>
          <w:w w:val="105"/>
        </w:rPr>
        <w:t>«</w:t>
      </w:r>
      <w:r>
        <w:rPr>
          <w:spacing w:val="-15"/>
          <w:w w:val="105"/>
        </w:rPr>
        <w:t xml:space="preserve"> </w:t>
      </w:r>
      <w:r>
        <w:rPr>
          <w:w w:val="105"/>
        </w:rPr>
        <w:t>une</w:t>
      </w:r>
      <w:r>
        <w:rPr>
          <w:spacing w:val="-9"/>
          <w:w w:val="105"/>
        </w:rPr>
        <w:t xml:space="preserve"> </w:t>
      </w:r>
      <w:r>
        <w:rPr>
          <w:w w:val="105"/>
        </w:rPr>
        <w:t>sortie</w:t>
      </w:r>
      <w:r>
        <w:rPr>
          <w:spacing w:val="-9"/>
          <w:w w:val="105"/>
        </w:rPr>
        <w:t xml:space="preserve"> </w:t>
      </w:r>
      <w:r>
        <w:rPr>
          <w:w w:val="105"/>
        </w:rPr>
        <w:t>de</w:t>
      </w:r>
      <w:r>
        <w:rPr>
          <w:spacing w:val="-9"/>
          <w:w w:val="105"/>
        </w:rPr>
        <w:t xml:space="preserve"> </w:t>
      </w:r>
      <w:r>
        <w:rPr>
          <w:w w:val="105"/>
        </w:rPr>
        <w:t>résidence</w:t>
      </w:r>
      <w:r>
        <w:rPr>
          <w:spacing w:val="-15"/>
          <w:w w:val="105"/>
        </w:rPr>
        <w:t xml:space="preserve"> </w:t>
      </w:r>
      <w:r>
        <w:rPr>
          <w:w w:val="105"/>
        </w:rPr>
        <w:t>»</w:t>
      </w:r>
      <w:r>
        <w:rPr>
          <w:spacing w:val="-15"/>
          <w:w w:val="105"/>
        </w:rPr>
        <w:t xml:space="preserve"> </w:t>
      </w:r>
      <w:r>
        <w:rPr>
          <w:w w:val="105"/>
        </w:rPr>
        <w:t>:</w:t>
      </w:r>
      <w:r>
        <w:rPr>
          <w:spacing w:val="-9"/>
          <w:w w:val="105"/>
        </w:rPr>
        <w:t xml:space="preserve"> </w:t>
      </w:r>
      <w:r>
        <w:rPr>
          <w:w w:val="105"/>
        </w:rPr>
        <w:t>un</w:t>
      </w:r>
      <w:r>
        <w:rPr>
          <w:spacing w:val="-9"/>
          <w:w w:val="105"/>
        </w:rPr>
        <w:t xml:space="preserve"> </w:t>
      </w:r>
      <w:r>
        <w:rPr>
          <w:w w:val="105"/>
        </w:rPr>
        <w:t>moment</w:t>
      </w:r>
      <w:r>
        <w:rPr>
          <w:spacing w:val="-9"/>
          <w:w w:val="105"/>
        </w:rPr>
        <w:t xml:space="preserve"> </w:t>
      </w:r>
      <w:r>
        <w:rPr>
          <w:w w:val="105"/>
        </w:rPr>
        <w:t>où</w:t>
      </w:r>
      <w:r>
        <w:rPr>
          <w:spacing w:val="-9"/>
          <w:w w:val="105"/>
        </w:rPr>
        <w:t xml:space="preserve"> </w:t>
      </w:r>
      <w:r>
        <w:rPr>
          <w:w w:val="105"/>
        </w:rPr>
        <w:t>l’on partage</w:t>
      </w:r>
      <w:r>
        <w:rPr>
          <w:spacing w:val="-4"/>
          <w:w w:val="105"/>
        </w:rPr>
        <w:t xml:space="preserve"> </w:t>
      </w:r>
      <w:r>
        <w:rPr>
          <w:w w:val="105"/>
        </w:rPr>
        <w:t>un</w:t>
      </w:r>
      <w:r>
        <w:rPr>
          <w:spacing w:val="-4"/>
          <w:w w:val="105"/>
        </w:rPr>
        <w:t xml:space="preserve"> </w:t>
      </w:r>
      <w:r>
        <w:rPr>
          <w:w w:val="105"/>
        </w:rPr>
        <w:t>extrait</w:t>
      </w:r>
      <w:r>
        <w:rPr>
          <w:spacing w:val="-4"/>
          <w:w w:val="105"/>
        </w:rPr>
        <w:t xml:space="preserve"> </w:t>
      </w:r>
      <w:r>
        <w:rPr>
          <w:w w:val="105"/>
        </w:rPr>
        <w:t>du</w:t>
      </w:r>
      <w:r>
        <w:rPr>
          <w:spacing w:val="-4"/>
          <w:w w:val="105"/>
        </w:rPr>
        <w:t xml:space="preserve"> </w:t>
      </w:r>
      <w:r>
        <w:rPr>
          <w:w w:val="105"/>
        </w:rPr>
        <w:t>spectacle</w:t>
      </w:r>
      <w:r>
        <w:rPr>
          <w:spacing w:val="-4"/>
          <w:w w:val="105"/>
        </w:rPr>
        <w:t xml:space="preserve"> </w:t>
      </w:r>
      <w:r>
        <w:rPr>
          <w:w w:val="105"/>
        </w:rPr>
        <w:t>sans</w:t>
      </w:r>
      <w:r>
        <w:rPr>
          <w:spacing w:val="-4"/>
          <w:w w:val="105"/>
        </w:rPr>
        <w:t xml:space="preserve"> </w:t>
      </w:r>
      <w:r>
        <w:rPr>
          <w:w w:val="105"/>
        </w:rPr>
        <w:t>qu’il</w:t>
      </w:r>
      <w:r>
        <w:rPr>
          <w:spacing w:val="-4"/>
          <w:w w:val="105"/>
        </w:rPr>
        <w:t xml:space="preserve"> </w:t>
      </w:r>
      <w:r>
        <w:rPr>
          <w:w w:val="105"/>
        </w:rPr>
        <w:t>soit</w:t>
      </w:r>
      <w:r>
        <w:rPr>
          <w:spacing w:val="-4"/>
          <w:w w:val="105"/>
        </w:rPr>
        <w:t xml:space="preserve"> </w:t>
      </w:r>
      <w:r>
        <w:rPr>
          <w:w w:val="105"/>
        </w:rPr>
        <w:t>terminé</w:t>
      </w:r>
      <w:r>
        <w:rPr>
          <w:spacing w:val="-4"/>
          <w:w w:val="105"/>
        </w:rPr>
        <w:t xml:space="preserve"> </w:t>
      </w:r>
      <w:r>
        <w:rPr>
          <w:w w:val="105"/>
        </w:rPr>
        <w:t>pour</w:t>
      </w:r>
      <w:r>
        <w:rPr>
          <w:spacing w:val="-4"/>
          <w:w w:val="105"/>
        </w:rPr>
        <w:t xml:space="preserve"> </w:t>
      </w:r>
      <w:r>
        <w:rPr>
          <w:w w:val="105"/>
        </w:rPr>
        <w:t>ensuite</w:t>
      </w:r>
      <w:r>
        <w:rPr>
          <w:spacing w:val="-4"/>
          <w:w w:val="105"/>
        </w:rPr>
        <w:t xml:space="preserve"> </w:t>
      </w:r>
      <w:r>
        <w:rPr>
          <w:w w:val="105"/>
        </w:rPr>
        <w:t>échanger</w:t>
      </w:r>
      <w:r>
        <w:rPr>
          <w:spacing w:val="-4"/>
          <w:w w:val="105"/>
        </w:rPr>
        <w:t xml:space="preserve"> </w:t>
      </w:r>
      <w:r>
        <w:rPr>
          <w:w w:val="105"/>
        </w:rPr>
        <w:t>avec</w:t>
      </w:r>
      <w:r>
        <w:rPr>
          <w:spacing w:val="-4"/>
          <w:w w:val="105"/>
        </w:rPr>
        <w:t xml:space="preserve"> </w:t>
      </w:r>
      <w:r>
        <w:rPr>
          <w:w w:val="105"/>
        </w:rPr>
        <w:t>le</w:t>
      </w:r>
      <w:r>
        <w:rPr>
          <w:spacing w:val="-4"/>
          <w:w w:val="105"/>
        </w:rPr>
        <w:t xml:space="preserve"> </w:t>
      </w:r>
      <w:r>
        <w:rPr>
          <w:w w:val="105"/>
        </w:rPr>
        <w:t>public, avoir un premier avis.</w:t>
      </w:r>
      <w:r>
        <w:t xml:space="preserve"> A</w:t>
      </w:r>
      <w:r>
        <w:rPr>
          <w:spacing w:val="-3"/>
        </w:rPr>
        <w:t xml:space="preserve"> </w:t>
      </w:r>
      <w:r>
        <w:t>la</w:t>
      </w:r>
      <w:r>
        <w:rPr>
          <w:spacing w:val="3"/>
        </w:rPr>
        <w:t xml:space="preserve"> </w:t>
      </w:r>
      <w:r>
        <w:t>suite</w:t>
      </w:r>
      <w:r>
        <w:rPr>
          <w:spacing w:val="2"/>
        </w:rPr>
        <w:t xml:space="preserve"> </w:t>
      </w:r>
      <w:r>
        <w:t>de</w:t>
      </w:r>
      <w:r>
        <w:rPr>
          <w:spacing w:val="2"/>
        </w:rPr>
        <w:t xml:space="preserve"> </w:t>
      </w:r>
      <w:r>
        <w:t>sa</w:t>
      </w:r>
      <w:r>
        <w:rPr>
          <w:spacing w:val="3"/>
        </w:rPr>
        <w:t xml:space="preserve"> </w:t>
      </w:r>
      <w:r>
        <w:t>danse,</w:t>
      </w:r>
      <w:r>
        <w:rPr>
          <w:spacing w:val="-5"/>
        </w:rPr>
        <w:t xml:space="preserve"> </w:t>
      </w:r>
      <w:r>
        <w:t>au</w:t>
      </w:r>
      <w:r>
        <w:rPr>
          <w:spacing w:val="2"/>
        </w:rPr>
        <w:t xml:space="preserve"> </w:t>
      </w:r>
      <w:r>
        <w:t>moment</w:t>
      </w:r>
      <w:r>
        <w:rPr>
          <w:spacing w:val="3"/>
        </w:rPr>
        <w:t xml:space="preserve"> </w:t>
      </w:r>
      <w:r>
        <w:t>d’échanger,</w:t>
      </w:r>
      <w:r>
        <w:rPr>
          <w:spacing w:val="-9"/>
        </w:rPr>
        <w:t xml:space="preserve"> </w:t>
      </w:r>
      <w:r>
        <w:t>Justine,</w:t>
      </w:r>
      <w:r>
        <w:rPr>
          <w:spacing w:val="-4"/>
        </w:rPr>
        <w:t xml:space="preserve"> </w:t>
      </w:r>
      <w:r>
        <w:t>une</w:t>
      </w:r>
      <w:r>
        <w:rPr>
          <w:spacing w:val="2"/>
        </w:rPr>
        <w:t xml:space="preserve"> « </w:t>
      </w:r>
      <w:proofErr w:type="spellStart"/>
      <w:r>
        <w:t>chaapienne</w:t>
      </w:r>
      <w:proofErr w:type="spellEnd"/>
      <w:r>
        <w:t> »</w:t>
      </w:r>
      <w:r>
        <w:rPr>
          <w:spacing w:val="2"/>
        </w:rPr>
        <w:t xml:space="preserve"> </w:t>
      </w:r>
      <w:r>
        <w:t>en</w:t>
      </w:r>
      <w:r>
        <w:rPr>
          <w:spacing w:val="3"/>
        </w:rPr>
        <w:t xml:space="preserve"> </w:t>
      </w:r>
      <w:r>
        <w:t>6e,</w:t>
      </w:r>
      <w:r>
        <w:rPr>
          <w:spacing w:val="-5"/>
        </w:rPr>
        <w:t xml:space="preserve"> </w:t>
      </w:r>
      <w:r>
        <w:t>(la</w:t>
      </w:r>
      <w:r>
        <w:rPr>
          <w:spacing w:val="2"/>
        </w:rPr>
        <w:t xml:space="preserve"> </w:t>
      </w:r>
      <w:r>
        <w:rPr>
          <w:spacing w:val="-2"/>
        </w:rPr>
        <w:t>CHAAP</w:t>
      </w:r>
      <w:r>
        <w:rPr>
          <w:w w:val="105"/>
        </w:rPr>
        <w:t>-</w:t>
      </w:r>
      <w:r>
        <w:rPr>
          <w:spacing w:val="-12"/>
          <w:w w:val="105"/>
        </w:rPr>
        <w:t xml:space="preserve"> </w:t>
      </w:r>
      <w:r>
        <w:rPr>
          <w:w w:val="105"/>
        </w:rPr>
        <w:t>Classe</w:t>
      </w:r>
      <w:r>
        <w:rPr>
          <w:spacing w:val="-12"/>
          <w:w w:val="105"/>
        </w:rPr>
        <w:t xml:space="preserve"> </w:t>
      </w:r>
      <w:r>
        <w:rPr>
          <w:w w:val="105"/>
        </w:rPr>
        <w:t>à</w:t>
      </w:r>
      <w:r>
        <w:rPr>
          <w:spacing w:val="-12"/>
          <w:w w:val="105"/>
        </w:rPr>
        <w:t xml:space="preserve"> </w:t>
      </w:r>
      <w:r>
        <w:rPr>
          <w:w w:val="105"/>
        </w:rPr>
        <w:t>Horaire</w:t>
      </w:r>
      <w:r>
        <w:rPr>
          <w:spacing w:val="-16"/>
          <w:w w:val="105"/>
        </w:rPr>
        <w:t xml:space="preserve"> </w:t>
      </w:r>
      <w:r>
        <w:rPr>
          <w:w w:val="105"/>
        </w:rPr>
        <w:t>Aménagée</w:t>
      </w:r>
      <w:r>
        <w:rPr>
          <w:spacing w:val="-12"/>
          <w:w w:val="105"/>
        </w:rPr>
        <w:t xml:space="preserve"> </w:t>
      </w:r>
      <w:r>
        <w:rPr>
          <w:w w:val="105"/>
        </w:rPr>
        <w:t>d’Arts</w:t>
      </w:r>
      <w:r>
        <w:rPr>
          <w:spacing w:val="-12"/>
          <w:w w:val="105"/>
        </w:rPr>
        <w:t xml:space="preserve"> </w:t>
      </w:r>
      <w:r>
        <w:rPr>
          <w:w w:val="105"/>
        </w:rPr>
        <w:t>Plastiques</w:t>
      </w:r>
      <w:r>
        <w:rPr>
          <w:spacing w:val="-12"/>
          <w:w w:val="105"/>
        </w:rPr>
        <w:t xml:space="preserve"> </w:t>
      </w:r>
      <w:r>
        <w:rPr>
          <w:w w:val="105"/>
        </w:rPr>
        <w:t>-</w:t>
      </w:r>
      <w:r>
        <w:rPr>
          <w:spacing w:val="-12"/>
          <w:w w:val="105"/>
        </w:rPr>
        <w:t xml:space="preserve"> </w:t>
      </w:r>
      <w:r>
        <w:rPr>
          <w:w w:val="105"/>
        </w:rPr>
        <w:t>est</w:t>
      </w:r>
      <w:r>
        <w:rPr>
          <w:spacing w:val="-12"/>
          <w:w w:val="105"/>
        </w:rPr>
        <w:t xml:space="preserve"> </w:t>
      </w:r>
      <w:r>
        <w:rPr>
          <w:w w:val="105"/>
        </w:rPr>
        <w:t>une</w:t>
      </w:r>
      <w:r>
        <w:rPr>
          <w:spacing w:val="-12"/>
          <w:w w:val="105"/>
        </w:rPr>
        <w:t xml:space="preserve"> </w:t>
      </w:r>
      <w:r>
        <w:rPr>
          <w:w w:val="105"/>
        </w:rPr>
        <w:t>option</w:t>
      </w:r>
      <w:r>
        <w:rPr>
          <w:spacing w:val="-12"/>
          <w:w w:val="105"/>
        </w:rPr>
        <w:t xml:space="preserve"> </w:t>
      </w:r>
      <w:r>
        <w:rPr>
          <w:w w:val="105"/>
        </w:rPr>
        <w:t>de</w:t>
      </w:r>
      <w:r>
        <w:rPr>
          <w:spacing w:val="-12"/>
          <w:w w:val="105"/>
        </w:rPr>
        <w:t xml:space="preserve"> </w:t>
      </w:r>
      <w:r>
        <w:rPr>
          <w:w w:val="105"/>
        </w:rPr>
        <w:t>2h</w:t>
      </w:r>
      <w:r>
        <w:rPr>
          <w:spacing w:val="-12"/>
          <w:w w:val="105"/>
        </w:rPr>
        <w:t xml:space="preserve"> </w:t>
      </w:r>
      <w:r>
        <w:rPr>
          <w:w w:val="105"/>
        </w:rPr>
        <w:t>d’arts</w:t>
      </w:r>
      <w:r>
        <w:rPr>
          <w:spacing w:val="-12"/>
          <w:w w:val="105"/>
        </w:rPr>
        <w:t xml:space="preserve"> </w:t>
      </w:r>
      <w:r>
        <w:rPr>
          <w:w w:val="105"/>
        </w:rPr>
        <w:t>plastiques</w:t>
      </w:r>
      <w:r>
        <w:rPr>
          <w:spacing w:val="-12"/>
          <w:w w:val="105"/>
        </w:rPr>
        <w:t xml:space="preserve"> </w:t>
      </w:r>
      <w:r>
        <w:rPr>
          <w:w w:val="105"/>
        </w:rPr>
        <w:t>et</w:t>
      </w:r>
      <w:r>
        <w:rPr>
          <w:spacing w:val="-12"/>
          <w:w w:val="105"/>
        </w:rPr>
        <w:t xml:space="preserve"> </w:t>
      </w:r>
      <w:r>
        <w:rPr>
          <w:w w:val="105"/>
        </w:rPr>
        <w:t>de poésie</w:t>
      </w:r>
      <w:r>
        <w:rPr>
          <w:spacing w:val="-10"/>
          <w:w w:val="105"/>
        </w:rPr>
        <w:t xml:space="preserve"> </w:t>
      </w:r>
      <w:r>
        <w:rPr>
          <w:w w:val="105"/>
        </w:rPr>
        <w:t>qui</w:t>
      </w:r>
      <w:r>
        <w:rPr>
          <w:spacing w:val="-10"/>
          <w:w w:val="105"/>
        </w:rPr>
        <w:t xml:space="preserve"> </w:t>
      </w:r>
      <w:r>
        <w:rPr>
          <w:w w:val="105"/>
        </w:rPr>
        <w:t>est</w:t>
      </w:r>
      <w:r>
        <w:rPr>
          <w:spacing w:val="-10"/>
          <w:w w:val="105"/>
        </w:rPr>
        <w:t xml:space="preserve"> </w:t>
      </w:r>
      <w:r>
        <w:rPr>
          <w:w w:val="105"/>
        </w:rPr>
        <w:t>proposée</w:t>
      </w:r>
      <w:r>
        <w:rPr>
          <w:spacing w:val="-10"/>
          <w:w w:val="105"/>
        </w:rPr>
        <w:t xml:space="preserve"> </w:t>
      </w:r>
      <w:r>
        <w:rPr>
          <w:w w:val="105"/>
        </w:rPr>
        <w:t>au</w:t>
      </w:r>
      <w:r>
        <w:rPr>
          <w:spacing w:val="-10"/>
          <w:w w:val="105"/>
        </w:rPr>
        <w:t xml:space="preserve"> </w:t>
      </w:r>
      <w:r>
        <w:rPr>
          <w:w w:val="105"/>
        </w:rPr>
        <w:t>collège)</w:t>
      </w:r>
      <w:r>
        <w:rPr>
          <w:spacing w:val="-10"/>
          <w:w w:val="105"/>
        </w:rPr>
        <w:t xml:space="preserve"> </w:t>
      </w:r>
      <w:r>
        <w:rPr>
          <w:w w:val="105"/>
        </w:rPr>
        <w:t>lui</w:t>
      </w:r>
      <w:r>
        <w:rPr>
          <w:spacing w:val="-10"/>
          <w:w w:val="105"/>
        </w:rPr>
        <w:t xml:space="preserve"> </w:t>
      </w:r>
      <w:r>
        <w:rPr>
          <w:w w:val="105"/>
        </w:rPr>
        <w:t>demande</w:t>
      </w:r>
      <w:r>
        <w:rPr>
          <w:spacing w:val="-10"/>
          <w:w w:val="105"/>
        </w:rPr>
        <w:t xml:space="preserve"> </w:t>
      </w:r>
      <w:r>
        <w:rPr>
          <w:w w:val="105"/>
        </w:rPr>
        <w:t>pour</w:t>
      </w:r>
      <w:r>
        <w:rPr>
          <w:spacing w:val="-10"/>
          <w:w w:val="105"/>
        </w:rPr>
        <w:t xml:space="preserve"> </w:t>
      </w:r>
      <w:r>
        <w:rPr>
          <w:w w:val="105"/>
        </w:rPr>
        <w:t>quelle</w:t>
      </w:r>
      <w:r>
        <w:rPr>
          <w:spacing w:val="-10"/>
          <w:w w:val="105"/>
        </w:rPr>
        <w:t xml:space="preserve"> </w:t>
      </w:r>
      <w:r>
        <w:rPr>
          <w:w w:val="105"/>
        </w:rPr>
        <w:t>raison,</w:t>
      </w:r>
      <w:r>
        <w:rPr>
          <w:spacing w:val="-16"/>
          <w:w w:val="105"/>
        </w:rPr>
        <w:t xml:space="preserve"> </w:t>
      </w:r>
      <w:r>
        <w:rPr>
          <w:w w:val="105"/>
        </w:rPr>
        <w:t>durant</w:t>
      </w:r>
      <w:r>
        <w:rPr>
          <w:spacing w:val="-10"/>
          <w:w w:val="105"/>
        </w:rPr>
        <w:t xml:space="preserve"> </w:t>
      </w:r>
      <w:r>
        <w:rPr>
          <w:w w:val="105"/>
        </w:rPr>
        <w:t>un</w:t>
      </w:r>
      <w:r>
        <w:rPr>
          <w:spacing w:val="-10"/>
          <w:w w:val="105"/>
        </w:rPr>
        <w:t xml:space="preserve"> </w:t>
      </w:r>
      <w:r>
        <w:rPr>
          <w:w w:val="105"/>
        </w:rPr>
        <w:t>court</w:t>
      </w:r>
      <w:r>
        <w:rPr>
          <w:spacing w:val="-10"/>
          <w:w w:val="105"/>
        </w:rPr>
        <w:t xml:space="preserve"> </w:t>
      </w:r>
      <w:r>
        <w:rPr>
          <w:w w:val="105"/>
        </w:rPr>
        <w:t>moment, elle parle anglais,</w:t>
      </w:r>
      <w:r>
        <w:rPr>
          <w:spacing w:val="-5"/>
          <w:w w:val="105"/>
        </w:rPr>
        <w:t xml:space="preserve"> </w:t>
      </w:r>
      <w:r>
        <w:rPr>
          <w:w w:val="105"/>
        </w:rPr>
        <w:t>puis espagnol,</w:t>
      </w:r>
      <w:r>
        <w:rPr>
          <w:spacing w:val="-5"/>
          <w:w w:val="105"/>
        </w:rPr>
        <w:t xml:space="preserve"> </w:t>
      </w:r>
      <w:r>
        <w:rPr>
          <w:w w:val="105"/>
        </w:rPr>
        <w:t>puis français.</w:t>
      </w:r>
    </w:p>
    <w:p w:rsidR="00772F97" w:rsidRDefault="00772F97" w:rsidP="00772F97">
      <w:pPr>
        <w:pStyle w:val="Corpsdetexte"/>
        <w:spacing w:line="285" w:lineRule="auto"/>
        <w:ind w:left="7"/>
        <w:jc w:val="both"/>
      </w:pPr>
      <w:r>
        <w:rPr>
          <w:w w:val="105"/>
        </w:rPr>
        <w:t>Sandra</w:t>
      </w:r>
      <w:r>
        <w:rPr>
          <w:spacing w:val="-17"/>
          <w:w w:val="105"/>
        </w:rPr>
        <w:t xml:space="preserve"> </w:t>
      </w:r>
      <w:proofErr w:type="spellStart"/>
      <w:r>
        <w:rPr>
          <w:w w:val="105"/>
        </w:rPr>
        <w:t>Abouav</w:t>
      </w:r>
      <w:proofErr w:type="spellEnd"/>
      <w:r>
        <w:rPr>
          <w:spacing w:val="-16"/>
          <w:w w:val="105"/>
        </w:rPr>
        <w:t xml:space="preserve"> </w:t>
      </w:r>
      <w:r>
        <w:rPr>
          <w:w w:val="105"/>
        </w:rPr>
        <w:t>lui</w:t>
      </w:r>
      <w:r>
        <w:rPr>
          <w:spacing w:val="-16"/>
          <w:w w:val="105"/>
        </w:rPr>
        <w:t xml:space="preserve"> </w:t>
      </w:r>
      <w:r>
        <w:rPr>
          <w:w w:val="105"/>
        </w:rPr>
        <w:t>explique</w:t>
      </w:r>
      <w:r>
        <w:rPr>
          <w:spacing w:val="-16"/>
          <w:w w:val="105"/>
        </w:rPr>
        <w:t xml:space="preserve"> </w:t>
      </w:r>
      <w:r>
        <w:rPr>
          <w:w w:val="105"/>
        </w:rPr>
        <w:t>alors</w:t>
      </w:r>
      <w:r>
        <w:rPr>
          <w:spacing w:val="-16"/>
          <w:w w:val="105"/>
        </w:rPr>
        <w:t xml:space="preserve"> </w:t>
      </w:r>
      <w:r>
        <w:rPr>
          <w:w w:val="105"/>
        </w:rPr>
        <w:t>que</w:t>
      </w:r>
      <w:r>
        <w:rPr>
          <w:spacing w:val="-16"/>
          <w:w w:val="105"/>
        </w:rPr>
        <w:t xml:space="preserve"> </w:t>
      </w:r>
      <w:r>
        <w:rPr>
          <w:w w:val="105"/>
        </w:rPr>
        <w:t>parler</w:t>
      </w:r>
      <w:r>
        <w:rPr>
          <w:spacing w:val="-16"/>
          <w:w w:val="105"/>
        </w:rPr>
        <w:t xml:space="preserve"> </w:t>
      </w:r>
      <w:r>
        <w:rPr>
          <w:w w:val="105"/>
        </w:rPr>
        <w:t>une</w:t>
      </w:r>
      <w:r>
        <w:rPr>
          <w:spacing w:val="-16"/>
          <w:w w:val="105"/>
        </w:rPr>
        <w:t xml:space="preserve"> </w:t>
      </w:r>
      <w:r>
        <w:rPr>
          <w:w w:val="105"/>
        </w:rPr>
        <w:t>autre</w:t>
      </w:r>
      <w:r>
        <w:rPr>
          <w:spacing w:val="-15"/>
          <w:w w:val="105"/>
        </w:rPr>
        <w:t xml:space="preserve"> </w:t>
      </w:r>
      <w:r>
        <w:rPr>
          <w:w w:val="105"/>
        </w:rPr>
        <w:t>langue,</w:t>
      </w:r>
      <w:r>
        <w:rPr>
          <w:spacing w:val="-16"/>
          <w:w w:val="105"/>
        </w:rPr>
        <w:t xml:space="preserve"> </w:t>
      </w:r>
      <w:r>
        <w:rPr>
          <w:w w:val="105"/>
        </w:rPr>
        <w:t>c’est</w:t>
      </w:r>
      <w:r>
        <w:rPr>
          <w:spacing w:val="-15"/>
          <w:w w:val="105"/>
        </w:rPr>
        <w:t xml:space="preserve"> </w:t>
      </w:r>
      <w:r>
        <w:rPr>
          <w:w w:val="105"/>
        </w:rPr>
        <w:t>un</w:t>
      </w:r>
      <w:r>
        <w:rPr>
          <w:spacing w:val="-16"/>
          <w:w w:val="105"/>
        </w:rPr>
        <w:t xml:space="preserve"> </w:t>
      </w:r>
      <w:r>
        <w:rPr>
          <w:w w:val="105"/>
        </w:rPr>
        <w:t>peu</w:t>
      </w:r>
      <w:r>
        <w:rPr>
          <w:spacing w:val="-15"/>
          <w:w w:val="105"/>
        </w:rPr>
        <w:t xml:space="preserve"> </w:t>
      </w:r>
      <w:r>
        <w:rPr>
          <w:w w:val="105"/>
        </w:rPr>
        <w:t>comme</w:t>
      </w:r>
      <w:r>
        <w:rPr>
          <w:spacing w:val="-15"/>
          <w:w w:val="105"/>
        </w:rPr>
        <w:t xml:space="preserve"> </w:t>
      </w:r>
      <w:r>
        <w:rPr>
          <w:w w:val="105"/>
        </w:rPr>
        <w:t>porter</w:t>
      </w:r>
      <w:r>
        <w:rPr>
          <w:spacing w:val="-16"/>
          <w:w w:val="105"/>
        </w:rPr>
        <w:t xml:space="preserve"> </w:t>
      </w:r>
      <w:r>
        <w:rPr>
          <w:w w:val="105"/>
        </w:rPr>
        <w:t>un autre costume : on agit autrement.</w:t>
      </w:r>
      <w:r>
        <w:t xml:space="preserve"> </w:t>
      </w:r>
    </w:p>
    <w:p w:rsidR="00772F97" w:rsidRDefault="00772F97" w:rsidP="00772F97">
      <w:pPr>
        <w:pStyle w:val="Corpsdetexte"/>
        <w:spacing w:line="285" w:lineRule="auto"/>
        <w:ind w:left="567"/>
        <w:jc w:val="both"/>
        <w:rPr>
          <w:spacing w:val="-17"/>
          <w:w w:val="105"/>
        </w:rPr>
      </w:pPr>
      <w:r>
        <w:t xml:space="preserve">Parler une autre langue, ce n’est pas seulement communiquer, c’est prendre « en soi et par </w:t>
      </w:r>
      <w:r>
        <w:rPr>
          <w:w w:val="105"/>
        </w:rPr>
        <w:t>le</w:t>
      </w:r>
      <w:r>
        <w:rPr>
          <w:spacing w:val="-17"/>
          <w:w w:val="105"/>
        </w:rPr>
        <w:t xml:space="preserve"> </w:t>
      </w:r>
      <w:r>
        <w:rPr>
          <w:w w:val="105"/>
        </w:rPr>
        <w:t>corps »</w:t>
      </w:r>
      <w:r>
        <w:rPr>
          <w:spacing w:val="-16"/>
          <w:w w:val="105"/>
        </w:rPr>
        <w:t xml:space="preserve"> </w:t>
      </w:r>
      <w:r>
        <w:rPr>
          <w:w w:val="105"/>
        </w:rPr>
        <w:t>une</w:t>
      </w:r>
      <w:r>
        <w:rPr>
          <w:spacing w:val="-16"/>
          <w:w w:val="105"/>
        </w:rPr>
        <w:t xml:space="preserve"> </w:t>
      </w:r>
      <w:r>
        <w:rPr>
          <w:w w:val="105"/>
        </w:rPr>
        <w:t>culture,</w:t>
      </w:r>
      <w:r>
        <w:rPr>
          <w:spacing w:val="-16"/>
          <w:w w:val="105"/>
        </w:rPr>
        <w:t xml:space="preserve"> </w:t>
      </w:r>
      <w:r>
        <w:rPr>
          <w:w w:val="105"/>
        </w:rPr>
        <w:t>une</w:t>
      </w:r>
      <w:r>
        <w:rPr>
          <w:spacing w:val="-16"/>
          <w:w w:val="105"/>
        </w:rPr>
        <w:t xml:space="preserve"> </w:t>
      </w:r>
      <w:r>
        <w:rPr>
          <w:w w:val="105"/>
        </w:rPr>
        <w:t>histoire,</w:t>
      </w:r>
      <w:r>
        <w:rPr>
          <w:spacing w:val="-16"/>
          <w:w w:val="105"/>
        </w:rPr>
        <w:t xml:space="preserve"> </w:t>
      </w:r>
      <w:r>
        <w:rPr>
          <w:w w:val="105"/>
        </w:rPr>
        <w:t>une</w:t>
      </w:r>
      <w:r>
        <w:rPr>
          <w:spacing w:val="-16"/>
          <w:w w:val="105"/>
        </w:rPr>
        <w:t xml:space="preserve"> </w:t>
      </w:r>
      <w:r>
        <w:rPr>
          <w:w w:val="105"/>
        </w:rPr>
        <w:t>manière</w:t>
      </w:r>
      <w:r>
        <w:rPr>
          <w:spacing w:val="-14"/>
          <w:w w:val="105"/>
        </w:rPr>
        <w:t xml:space="preserve"> </w:t>
      </w:r>
      <w:r>
        <w:rPr>
          <w:w w:val="105"/>
        </w:rPr>
        <w:t>de</w:t>
      </w:r>
      <w:r>
        <w:rPr>
          <w:spacing w:val="-14"/>
          <w:w w:val="105"/>
        </w:rPr>
        <w:t xml:space="preserve"> </w:t>
      </w:r>
      <w:r>
        <w:rPr>
          <w:w w:val="105"/>
        </w:rPr>
        <w:t>bouger.</w:t>
      </w:r>
      <w:r>
        <w:rPr>
          <w:spacing w:val="-17"/>
          <w:w w:val="105"/>
        </w:rPr>
        <w:t xml:space="preserve"> </w:t>
      </w:r>
    </w:p>
    <w:p w:rsidR="00772F97" w:rsidRDefault="00772F97" w:rsidP="00772F97">
      <w:pPr>
        <w:pStyle w:val="Corpsdetexte"/>
        <w:spacing w:line="285" w:lineRule="auto"/>
        <w:ind w:left="567"/>
        <w:jc w:val="both"/>
        <w:rPr>
          <w:w w:val="105"/>
        </w:rPr>
      </w:pPr>
      <w:r>
        <w:rPr>
          <w:w w:val="105"/>
        </w:rPr>
        <w:t>Parler</w:t>
      </w:r>
      <w:r>
        <w:rPr>
          <w:spacing w:val="-13"/>
          <w:w w:val="105"/>
        </w:rPr>
        <w:t xml:space="preserve"> </w:t>
      </w:r>
      <w:r>
        <w:rPr>
          <w:w w:val="105"/>
        </w:rPr>
        <w:t>une</w:t>
      </w:r>
      <w:r>
        <w:rPr>
          <w:spacing w:val="-14"/>
          <w:w w:val="105"/>
        </w:rPr>
        <w:t xml:space="preserve"> </w:t>
      </w:r>
      <w:r>
        <w:rPr>
          <w:w w:val="105"/>
        </w:rPr>
        <w:t>langue</w:t>
      </w:r>
      <w:r>
        <w:rPr>
          <w:spacing w:val="-14"/>
          <w:w w:val="105"/>
        </w:rPr>
        <w:t xml:space="preserve"> </w:t>
      </w:r>
      <w:r>
        <w:rPr>
          <w:w w:val="105"/>
        </w:rPr>
        <w:t>étrangère,</w:t>
      </w:r>
      <w:r>
        <w:rPr>
          <w:spacing w:val="-17"/>
          <w:w w:val="105"/>
        </w:rPr>
        <w:t xml:space="preserve"> </w:t>
      </w:r>
      <w:r>
        <w:rPr>
          <w:w w:val="105"/>
        </w:rPr>
        <w:t>c’est</w:t>
      </w:r>
      <w:r>
        <w:rPr>
          <w:spacing w:val="-13"/>
          <w:w w:val="105"/>
        </w:rPr>
        <w:t xml:space="preserve"> </w:t>
      </w:r>
      <w:r>
        <w:rPr>
          <w:w w:val="105"/>
        </w:rPr>
        <w:t xml:space="preserve">se draper d’un univers qui nous transporte. </w:t>
      </w:r>
    </w:p>
    <w:p w:rsidR="00772F97" w:rsidRDefault="00772F97" w:rsidP="00772F97">
      <w:pPr>
        <w:pStyle w:val="Corpsdetexte"/>
        <w:spacing w:line="285" w:lineRule="auto"/>
        <w:ind w:left="567"/>
        <w:jc w:val="both"/>
        <w:rPr>
          <w:w w:val="105"/>
        </w:rPr>
      </w:pPr>
      <w:r>
        <w:rPr>
          <w:w w:val="105"/>
        </w:rPr>
        <w:t>Parler une langue, c’</w:t>
      </w:r>
      <w:proofErr w:type="spellStart"/>
      <w:r>
        <w:rPr>
          <w:w w:val="105"/>
        </w:rPr>
        <w:t>est</w:t>
      </w:r>
      <w:proofErr w:type="spellEnd"/>
      <w:r>
        <w:rPr>
          <w:w w:val="105"/>
        </w:rPr>
        <w:t xml:space="preserve"> s’incarner comme corps existant.</w:t>
      </w:r>
    </w:p>
    <w:p w:rsidR="00772F97" w:rsidRDefault="00772F97" w:rsidP="00772F97">
      <w:pPr>
        <w:pStyle w:val="Corpsdetexte"/>
        <w:spacing w:line="285" w:lineRule="auto"/>
        <w:ind w:left="567"/>
        <w:jc w:val="both"/>
      </w:pPr>
      <w:r>
        <w:rPr>
          <w:w w:val="105"/>
        </w:rPr>
        <w:t>Parler, c’est vivre dans la réalité.</w:t>
      </w:r>
    </w:p>
    <w:p w:rsidR="00772F97" w:rsidRPr="00772F97" w:rsidRDefault="00772F97" w:rsidP="00772F97">
      <w:pPr>
        <w:pStyle w:val="Corpsdetexte"/>
        <w:spacing w:before="39"/>
        <w:ind w:left="993"/>
        <w:rPr>
          <w:i/>
          <w:iCs/>
        </w:rPr>
      </w:pPr>
      <w:r w:rsidRPr="00772F97">
        <w:rPr>
          <w:i/>
          <w:iCs/>
        </w:rPr>
        <w:t xml:space="preserve">Comment l’usage de l’IA </w:t>
      </w:r>
      <w:r>
        <w:rPr>
          <w:i/>
          <w:iCs/>
        </w:rPr>
        <w:t>bouleverse-t-elle notre modèle d</w:t>
      </w:r>
      <w:r w:rsidRPr="00772F97">
        <w:rPr>
          <w:i/>
          <w:iCs/>
        </w:rPr>
        <w:t>’apprentissage ?</w:t>
      </w: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39"/>
      </w:pPr>
    </w:p>
    <w:p w:rsidR="00772F97" w:rsidRDefault="00772F97" w:rsidP="00772F97">
      <w:pPr>
        <w:pStyle w:val="Corpsdetexte"/>
        <w:spacing w:before="47"/>
        <w:ind w:left="1134"/>
        <w:jc w:val="both"/>
        <w:rPr>
          <w:spacing w:val="-10"/>
          <w:u w:val="single"/>
        </w:rPr>
      </w:pPr>
      <w:r w:rsidRPr="00C07F90">
        <w:rPr>
          <w:u w:val="single"/>
        </w:rPr>
        <w:t>Penser</w:t>
      </w:r>
      <w:r w:rsidRPr="00C07F90">
        <w:rPr>
          <w:spacing w:val="7"/>
          <w:u w:val="single"/>
        </w:rPr>
        <w:t xml:space="preserve"> </w:t>
      </w:r>
      <w:r w:rsidRPr="00C07F90">
        <w:rPr>
          <w:u w:val="single"/>
        </w:rPr>
        <w:t>devient-il</w:t>
      </w:r>
      <w:r w:rsidRPr="00C07F90">
        <w:rPr>
          <w:spacing w:val="8"/>
          <w:u w:val="single"/>
        </w:rPr>
        <w:t xml:space="preserve"> </w:t>
      </w:r>
      <w:r w:rsidRPr="00C07F90">
        <w:rPr>
          <w:u w:val="single"/>
        </w:rPr>
        <w:t>une</w:t>
      </w:r>
      <w:r w:rsidRPr="00C07F90">
        <w:rPr>
          <w:spacing w:val="8"/>
          <w:u w:val="single"/>
        </w:rPr>
        <w:t xml:space="preserve"> </w:t>
      </w:r>
      <w:r w:rsidRPr="00C07F90">
        <w:rPr>
          <w:u w:val="single"/>
        </w:rPr>
        <w:t>action</w:t>
      </w:r>
      <w:r w:rsidRPr="00C07F90">
        <w:rPr>
          <w:spacing w:val="8"/>
          <w:u w:val="single"/>
        </w:rPr>
        <w:t xml:space="preserve"> </w:t>
      </w:r>
      <w:r>
        <w:rPr>
          <w:u w:val="single"/>
        </w:rPr>
        <w:t>uniformi</w:t>
      </w:r>
      <w:r w:rsidRPr="00C07F90">
        <w:rPr>
          <w:u w:val="single"/>
        </w:rPr>
        <w:t>sée</w:t>
      </w:r>
      <w:r w:rsidRPr="00C07F90">
        <w:rPr>
          <w:spacing w:val="7"/>
          <w:u w:val="single"/>
        </w:rPr>
        <w:t xml:space="preserve"> </w:t>
      </w:r>
      <w:r w:rsidRPr="00C07F90">
        <w:rPr>
          <w:spacing w:val="-10"/>
          <w:u w:val="single"/>
        </w:rPr>
        <w:t>?</w:t>
      </w:r>
    </w:p>
    <w:p w:rsidR="00772F97" w:rsidRPr="00C07F90" w:rsidRDefault="00772F97" w:rsidP="00772F97">
      <w:pPr>
        <w:pStyle w:val="Corpsdetexte"/>
        <w:spacing w:before="47"/>
        <w:ind w:left="1134"/>
        <w:jc w:val="both"/>
        <w:rPr>
          <w:u w:val="single"/>
        </w:rPr>
      </w:pPr>
    </w:p>
    <w:p w:rsidR="00772F97" w:rsidRDefault="00772F97" w:rsidP="00772F97">
      <w:pPr>
        <w:pStyle w:val="Corpsdetexte"/>
        <w:spacing w:before="47" w:line="285" w:lineRule="auto"/>
        <w:ind w:left="851"/>
        <w:jc w:val="both"/>
      </w:pPr>
      <w:r>
        <w:rPr>
          <w:spacing w:val="-2"/>
        </w:rPr>
        <w:t>L’intelligence artificielle est le fruit de</w:t>
      </w:r>
      <w:r>
        <w:rPr>
          <w:spacing w:val="-3"/>
          <w:w w:val="105"/>
        </w:rPr>
        <w:t xml:space="preserve"> </w:t>
      </w:r>
      <w:r>
        <w:rPr>
          <w:w w:val="105"/>
        </w:rPr>
        <w:t>l’intelligence</w:t>
      </w:r>
      <w:r>
        <w:rPr>
          <w:spacing w:val="-3"/>
          <w:w w:val="105"/>
        </w:rPr>
        <w:t xml:space="preserve"> </w:t>
      </w:r>
      <w:r>
        <w:rPr>
          <w:w w:val="105"/>
        </w:rPr>
        <w:t>humaine ; mais</w:t>
      </w:r>
      <w:r>
        <w:rPr>
          <w:spacing w:val="-3"/>
          <w:w w:val="105"/>
        </w:rPr>
        <w:t xml:space="preserve"> </w:t>
      </w:r>
      <w:r>
        <w:rPr>
          <w:w w:val="105"/>
        </w:rPr>
        <w:t>qui</w:t>
      </w:r>
      <w:r>
        <w:rPr>
          <w:spacing w:val="-3"/>
          <w:w w:val="105"/>
        </w:rPr>
        <w:t xml:space="preserve"> </w:t>
      </w:r>
      <w:r>
        <w:rPr>
          <w:w w:val="105"/>
        </w:rPr>
        <w:t>l’a</w:t>
      </w:r>
      <w:r>
        <w:rPr>
          <w:spacing w:val="-3"/>
          <w:w w:val="105"/>
        </w:rPr>
        <w:t xml:space="preserve"> </w:t>
      </w:r>
      <w:r>
        <w:rPr>
          <w:w w:val="105"/>
        </w:rPr>
        <w:t>créée</w:t>
      </w:r>
      <w:r>
        <w:rPr>
          <w:spacing w:val="-3"/>
          <w:w w:val="105"/>
        </w:rPr>
        <w:t xml:space="preserve"> </w:t>
      </w:r>
      <w:r>
        <w:rPr>
          <w:w w:val="105"/>
        </w:rPr>
        <w:t>?</w:t>
      </w:r>
      <w:r>
        <w:rPr>
          <w:spacing w:val="-3"/>
          <w:w w:val="105"/>
        </w:rPr>
        <w:t xml:space="preserve"> </w:t>
      </w:r>
      <w:r>
        <w:rPr>
          <w:w w:val="105"/>
        </w:rPr>
        <w:t>Concrètement, qui a</w:t>
      </w:r>
      <w:r>
        <w:rPr>
          <w:spacing w:val="-3"/>
          <w:w w:val="105"/>
        </w:rPr>
        <w:t xml:space="preserve"> </w:t>
      </w:r>
      <w:r>
        <w:rPr>
          <w:w w:val="105"/>
        </w:rPr>
        <w:t>pensé</w:t>
      </w:r>
      <w:r>
        <w:rPr>
          <w:spacing w:val="-3"/>
          <w:w w:val="105"/>
        </w:rPr>
        <w:t xml:space="preserve"> </w:t>
      </w:r>
      <w:r>
        <w:rPr>
          <w:w w:val="105"/>
        </w:rPr>
        <w:t xml:space="preserve">les </w:t>
      </w:r>
      <w:r>
        <w:t xml:space="preserve">algorithmes ? </w:t>
      </w:r>
    </w:p>
    <w:p w:rsidR="00772F97" w:rsidRDefault="00772F97" w:rsidP="00772F97">
      <w:pPr>
        <w:pStyle w:val="Corpsdetexte"/>
        <w:spacing w:before="47" w:line="285" w:lineRule="auto"/>
        <w:ind w:left="7"/>
        <w:jc w:val="both"/>
      </w:pPr>
      <w:r>
        <w:t xml:space="preserve">L’origine de l’IA est à connaître, car cet « outil » </w:t>
      </w:r>
      <w:r>
        <w:rPr>
          <w:w w:val="105"/>
        </w:rPr>
        <w:t>n’est</w:t>
      </w:r>
      <w:r>
        <w:rPr>
          <w:spacing w:val="-5"/>
          <w:w w:val="105"/>
        </w:rPr>
        <w:t xml:space="preserve"> </w:t>
      </w:r>
      <w:r>
        <w:rPr>
          <w:w w:val="105"/>
        </w:rPr>
        <w:t>pas</w:t>
      </w:r>
      <w:r>
        <w:rPr>
          <w:spacing w:val="-5"/>
          <w:w w:val="105"/>
        </w:rPr>
        <w:t xml:space="preserve"> </w:t>
      </w:r>
      <w:r>
        <w:rPr>
          <w:w w:val="105"/>
        </w:rPr>
        <w:t>neutre,</w:t>
      </w:r>
      <w:r>
        <w:rPr>
          <w:spacing w:val="-12"/>
          <w:w w:val="105"/>
        </w:rPr>
        <w:t xml:space="preserve"> </w:t>
      </w:r>
      <w:r>
        <w:rPr>
          <w:w w:val="105"/>
        </w:rPr>
        <w:t>il</w:t>
      </w:r>
      <w:r>
        <w:rPr>
          <w:spacing w:val="-5"/>
          <w:w w:val="105"/>
        </w:rPr>
        <w:t xml:space="preserve"> </w:t>
      </w:r>
      <w:r>
        <w:rPr>
          <w:w w:val="105"/>
        </w:rPr>
        <w:t>ne</w:t>
      </w:r>
      <w:r>
        <w:rPr>
          <w:spacing w:val="-5"/>
          <w:w w:val="105"/>
        </w:rPr>
        <w:t xml:space="preserve"> </w:t>
      </w:r>
      <w:r>
        <w:rPr>
          <w:w w:val="105"/>
        </w:rPr>
        <w:t>s’active</w:t>
      </w:r>
      <w:r>
        <w:rPr>
          <w:spacing w:val="-5"/>
          <w:w w:val="105"/>
        </w:rPr>
        <w:t xml:space="preserve"> </w:t>
      </w:r>
      <w:r>
        <w:rPr>
          <w:w w:val="105"/>
        </w:rPr>
        <w:t>pas</w:t>
      </w:r>
      <w:r>
        <w:rPr>
          <w:spacing w:val="-5"/>
          <w:w w:val="105"/>
        </w:rPr>
        <w:t xml:space="preserve"> </w:t>
      </w:r>
      <w:r>
        <w:rPr>
          <w:w w:val="105"/>
        </w:rPr>
        <w:t>quand</w:t>
      </w:r>
      <w:r>
        <w:rPr>
          <w:spacing w:val="-5"/>
          <w:w w:val="105"/>
        </w:rPr>
        <w:t xml:space="preserve"> </w:t>
      </w:r>
      <w:r>
        <w:rPr>
          <w:w w:val="105"/>
        </w:rPr>
        <w:t>on</w:t>
      </w:r>
      <w:r>
        <w:rPr>
          <w:spacing w:val="-5"/>
          <w:w w:val="105"/>
        </w:rPr>
        <w:t xml:space="preserve"> </w:t>
      </w:r>
      <w:r>
        <w:rPr>
          <w:w w:val="105"/>
        </w:rPr>
        <w:t>lui</w:t>
      </w:r>
      <w:r>
        <w:rPr>
          <w:spacing w:val="-5"/>
          <w:w w:val="105"/>
        </w:rPr>
        <w:t xml:space="preserve"> </w:t>
      </w:r>
      <w:r>
        <w:rPr>
          <w:w w:val="105"/>
        </w:rPr>
        <w:t>demande ;</w:t>
      </w:r>
      <w:r>
        <w:rPr>
          <w:spacing w:val="-5"/>
          <w:w w:val="105"/>
        </w:rPr>
        <w:t xml:space="preserve"> </w:t>
      </w:r>
      <w:r>
        <w:rPr>
          <w:w w:val="105"/>
        </w:rPr>
        <w:t>l’IA</w:t>
      </w:r>
      <w:r>
        <w:rPr>
          <w:spacing w:val="-5"/>
          <w:w w:val="105"/>
        </w:rPr>
        <w:t xml:space="preserve"> </w:t>
      </w:r>
      <w:r>
        <w:rPr>
          <w:w w:val="105"/>
        </w:rPr>
        <w:t>bouillonne,</w:t>
      </w:r>
      <w:r>
        <w:rPr>
          <w:spacing w:val="-12"/>
          <w:w w:val="105"/>
        </w:rPr>
        <w:t xml:space="preserve"> </w:t>
      </w:r>
      <w:r>
        <w:rPr>
          <w:w w:val="105"/>
        </w:rPr>
        <w:t>elle</w:t>
      </w:r>
      <w:r>
        <w:rPr>
          <w:spacing w:val="-5"/>
          <w:w w:val="105"/>
        </w:rPr>
        <w:t xml:space="preserve"> </w:t>
      </w:r>
      <w:r>
        <w:rPr>
          <w:w w:val="105"/>
        </w:rPr>
        <w:t>évolue</w:t>
      </w:r>
      <w:r>
        <w:rPr>
          <w:spacing w:val="-5"/>
          <w:w w:val="105"/>
        </w:rPr>
        <w:t xml:space="preserve"> </w:t>
      </w:r>
      <w:r>
        <w:rPr>
          <w:w w:val="105"/>
        </w:rPr>
        <w:t>même</w:t>
      </w:r>
      <w:r>
        <w:rPr>
          <w:spacing w:val="-5"/>
          <w:w w:val="105"/>
        </w:rPr>
        <w:t xml:space="preserve"> </w:t>
      </w:r>
      <w:r>
        <w:rPr>
          <w:w w:val="105"/>
        </w:rPr>
        <w:t>dans notre ordinateur éteint.</w:t>
      </w:r>
      <w:r>
        <w:rPr>
          <w:spacing w:val="-2"/>
          <w:w w:val="105"/>
        </w:rPr>
        <w:t xml:space="preserve"> </w:t>
      </w:r>
      <w:r>
        <w:rPr>
          <w:w w:val="105"/>
        </w:rPr>
        <w:t>Cela bouillonne tellement que l’homme ne cesse de refroidir les systèmes.</w:t>
      </w:r>
      <w:r>
        <w:t xml:space="preserve"> Cependant, si sa matière est bouillante elle est aussi opaque.</w:t>
      </w:r>
      <w:r>
        <w:rPr>
          <w:spacing w:val="-2"/>
        </w:rPr>
        <w:t xml:space="preserve"> </w:t>
      </w:r>
      <w:r>
        <w:t>Déjà, les choix opérés par les moteurs de recherche</w:t>
      </w:r>
      <w:r>
        <w:rPr>
          <w:spacing w:val="-17"/>
          <w:w w:val="105"/>
        </w:rPr>
        <w:t xml:space="preserve"> </w:t>
      </w:r>
      <w:r>
        <w:rPr>
          <w:w w:val="105"/>
        </w:rPr>
        <w:t>nous</w:t>
      </w:r>
      <w:r>
        <w:rPr>
          <w:spacing w:val="-16"/>
          <w:w w:val="105"/>
        </w:rPr>
        <w:t xml:space="preserve"> </w:t>
      </w:r>
      <w:r>
        <w:rPr>
          <w:w w:val="105"/>
        </w:rPr>
        <w:t>questionnent</w:t>
      </w:r>
      <w:r>
        <w:rPr>
          <w:spacing w:val="-16"/>
          <w:w w:val="105"/>
        </w:rPr>
        <w:t xml:space="preserve"> </w:t>
      </w:r>
      <w:r>
        <w:rPr>
          <w:w w:val="105"/>
        </w:rPr>
        <w:t>sur</w:t>
      </w:r>
      <w:r>
        <w:rPr>
          <w:spacing w:val="-16"/>
          <w:w w:val="105"/>
        </w:rPr>
        <w:t xml:space="preserve"> </w:t>
      </w:r>
      <w:r>
        <w:rPr>
          <w:w w:val="105"/>
        </w:rPr>
        <w:t>les</w:t>
      </w:r>
      <w:r>
        <w:rPr>
          <w:spacing w:val="-16"/>
          <w:w w:val="105"/>
        </w:rPr>
        <w:t xml:space="preserve"> </w:t>
      </w:r>
      <w:r>
        <w:rPr>
          <w:w w:val="105"/>
        </w:rPr>
        <w:t>orientations.</w:t>
      </w:r>
      <w:r>
        <w:rPr>
          <w:spacing w:val="-20"/>
          <w:w w:val="105"/>
        </w:rPr>
        <w:t xml:space="preserve"> </w:t>
      </w:r>
      <w:r>
        <w:rPr>
          <w:w w:val="105"/>
        </w:rPr>
        <w:t>Avec</w:t>
      </w:r>
      <w:r>
        <w:rPr>
          <w:spacing w:val="-16"/>
          <w:w w:val="105"/>
        </w:rPr>
        <w:t xml:space="preserve"> </w:t>
      </w:r>
      <w:r>
        <w:rPr>
          <w:w w:val="105"/>
        </w:rPr>
        <w:t>l’IA,</w:t>
      </w:r>
      <w:r>
        <w:rPr>
          <w:spacing w:val="-16"/>
          <w:w w:val="105"/>
        </w:rPr>
        <w:t xml:space="preserve"> </w:t>
      </w:r>
      <w:r>
        <w:rPr>
          <w:w w:val="105"/>
        </w:rPr>
        <w:t>les</w:t>
      </w:r>
      <w:r>
        <w:rPr>
          <w:spacing w:val="-16"/>
          <w:w w:val="105"/>
        </w:rPr>
        <w:t xml:space="preserve"> </w:t>
      </w:r>
      <w:r>
        <w:rPr>
          <w:w w:val="105"/>
        </w:rPr>
        <w:t>biais, les interprétations, les détournements</w:t>
      </w:r>
      <w:r>
        <w:rPr>
          <w:spacing w:val="-16"/>
          <w:w w:val="105"/>
        </w:rPr>
        <w:t xml:space="preserve"> </w:t>
      </w:r>
      <w:r>
        <w:rPr>
          <w:w w:val="105"/>
        </w:rPr>
        <w:t>sont</w:t>
      </w:r>
      <w:r>
        <w:rPr>
          <w:spacing w:val="-16"/>
          <w:w w:val="105"/>
        </w:rPr>
        <w:t xml:space="preserve"> </w:t>
      </w:r>
      <w:r>
        <w:rPr>
          <w:w w:val="105"/>
        </w:rPr>
        <w:t>très exacerbés. L’IA n’est donc moins un outil qu’une programmation répondant à nos attentes.</w:t>
      </w:r>
    </w:p>
    <w:p w:rsidR="00772F97" w:rsidRDefault="00772F97" w:rsidP="00772F97">
      <w:pPr>
        <w:pStyle w:val="Corpsdetexte"/>
        <w:ind w:left="7"/>
        <w:jc w:val="both"/>
      </w:pPr>
      <w:r>
        <w:t>L’IA</w:t>
      </w:r>
      <w:r>
        <w:rPr>
          <w:spacing w:val="-16"/>
        </w:rPr>
        <w:t xml:space="preserve"> </w:t>
      </w:r>
      <w:r>
        <w:t>n’est pas humaine, elle n’a</w:t>
      </w:r>
      <w:r>
        <w:rPr>
          <w:spacing w:val="-12"/>
        </w:rPr>
        <w:t xml:space="preserve"> </w:t>
      </w:r>
      <w:r>
        <w:t>pas</w:t>
      </w:r>
      <w:r>
        <w:rPr>
          <w:spacing w:val="-11"/>
        </w:rPr>
        <w:t xml:space="preserve"> </w:t>
      </w:r>
      <w:r>
        <w:t>de</w:t>
      </w:r>
      <w:r>
        <w:rPr>
          <w:spacing w:val="-12"/>
        </w:rPr>
        <w:t xml:space="preserve"> </w:t>
      </w:r>
      <w:r>
        <w:rPr>
          <w:spacing w:val="-2"/>
        </w:rPr>
        <w:t>corps</w:t>
      </w:r>
    </w:p>
    <w:p w:rsidR="00772F97" w:rsidRDefault="00772F97" w:rsidP="00772F97">
      <w:pPr>
        <w:pStyle w:val="Corpsdetexte"/>
        <w:spacing w:line="251" w:lineRule="exact"/>
        <w:jc w:val="both"/>
      </w:pPr>
      <w:r>
        <w:t>Alors</w:t>
      </w:r>
      <w:r>
        <w:rPr>
          <w:spacing w:val="11"/>
        </w:rPr>
        <w:t xml:space="preserve"> </w:t>
      </w:r>
      <w:r>
        <w:t>oui,</w:t>
      </w:r>
      <w:r>
        <w:rPr>
          <w:spacing w:val="4"/>
        </w:rPr>
        <w:t xml:space="preserve"> </w:t>
      </w:r>
      <w:r>
        <w:t>elle</w:t>
      </w:r>
      <w:r>
        <w:rPr>
          <w:spacing w:val="11"/>
        </w:rPr>
        <w:t xml:space="preserve"> </w:t>
      </w:r>
      <w:r>
        <w:t>mime.</w:t>
      </w:r>
      <w:r>
        <w:rPr>
          <w:spacing w:val="4"/>
        </w:rPr>
        <w:t xml:space="preserve"> </w:t>
      </w:r>
      <w:r>
        <w:t>Elle</w:t>
      </w:r>
      <w:r>
        <w:rPr>
          <w:spacing w:val="12"/>
        </w:rPr>
        <w:t xml:space="preserve"> </w:t>
      </w:r>
      <w:r>
        <w:t>mime</w:t>
      </w:r>
      <w:r>
        <w:rPr>
          <w:spacing w:val="11"/>
        </w:rPr>
        <w:t xml:space="preserve"> </w:t>
      </w:r>
      <w:r>
        <w:t>un</w:t>
      </w:r>
      <w:r>
        <w:rPr>
          <w:spacing w:val="12"/>
        </w:rPr>
        <w:t xml:space="preserve"> </w:t>
      </w:r>
      <w:r>
        <w:t>langage,</w:t>
      </w:r>
      <w:r>
        <w:rPr>
          <w:spacing w:val="4"/>
        </w:rPr>
        <w:t xml:space="preserve"> </w:t>
      </w:r>
      <w:r>
        <w:t>elle</w:t>
      </w:r>
      <w:r>
        <w:rPr>
          <w:spacing w:val="11"/>
        </w:rPr>
        <w:t xml:space="preserve"> </w:t>
      </w:r>
      <w:r>
        <w:t>mime</w:t>
      </w:r>
      <w:r>
        <w:rPr>
          <w:spacing w:val="12"/>
        </w:rPr>
        <w:t xml:space="preserve"> </w:t>
      </w:r>
      <w:r>
        <w:t>une</w:t>
      </w:r>
      <w:r>
        <w:rPr>
          <w:spacing w:val="12"/>
        </w:rPr>
        <w:t xml:space="preserve"> </w:t>
      </w:r>
      <w:r>
        <w:rPr>
          <w:spacing w:val="-2"/>
        </w:rPr>
        <w:t>pensée, elle mime l’humain.</w:t>
      </w:r>
    </w:p>
    <w:p w:rsidR="00772F97" w:rsidRDefault="00772F97" w:rsidP="00772F97">
      <w:pPr>
        <w:pStyle w:val="Corpsdetexte"/>
        <w:spacing w:before="47" w:line="285" w:lineRule="auto"/>
        <w:jc w:val="both"/>
      </w:pPr>
      <w:r>
        <w:rPr>
          <w:w w:val="105"/>
        </w:rPr>
        <w:t>C’est</w:t>
      </w:r>
      <w:r>
        <w:rPr>
          <w:spacing w:val="-2"/>
          <w:w w:val="105"/>
        </w:rPr>
        <w:t xml:space="preserve"> </w:t>
      </w:r>
      <w:r>
        <w:rPr>
          <w:w w:val="105"/>
        </w:rPr>
        <w:t>parfois</w:t>
      </w:r>
      <w:r>
        <w:rPr>
          <w:spacing w:val="-2"/>
          <w:w w:val="105"/>
        </w:rPr>
        <w:t xml:space="preserve"> </w:t>
      </w:r>
      <w:r>
        <w:rPr>
          <w:w w:val="105"/>
        </w:rPr>
        <w:t>effrayant</w:t>
      </w:r>
      <w:r>
        <w:rPr>
          <w:spacing w:val="-2"/>
          <w:w w:val="105"/>
        </w:rPr>
        <w:t xml:space="preserve"> </w:t>
      </w:r>
      <w:r>
        <w:rPr>
          <w:w w:val="105"/>
        </w:rPr>
        <w:t>de</w:t>
      </w:r>
      <w:r>
        <w:rPr>
          <w:spacing w:val="-2"/>
          <w:w w:val="105"/>
        </w:rPr>
        <w:t xml:space="preserve"> </w:t>
      </w:r>
      <w:r>
        <w:rPr>
          <w:w w:val="105"/>
        </w:rPr>
        <w:t>voir</w:t>
      </w:r>
      <w:r>
        <w:rPr>
          <w:spacing w:val="-2"/>
          <w:w w:val="105"/>
        </w:rPr>
        <w:t xml:space="preserve"> </w:t>
      </w:r>
      <w:r>
        <w:rPr>
          <w:w w:val="105"/>
        </w:rPr>
        <w:t>à</w:t>
      </w:r>
      <w:r>
        <w:rPr>
          <w:spacing w:val="-2"/>
          <w:w w:val="105"/>
        </w:rPr>
        <w:t xml:space="preserve"> </w:t>
      </w:r>
      <w:r>
        <w:rPr>
          <w:w w:val="105"/>
        </w:rPr>
        <w:t>quel</w:t>
      </w:r>
      <w:r>
        <w:rPr>
          <w:spacing w:val="-2"/>
          <w:w w:val="105"/>
        </w:rPr>
        <w:t xml:space="preserve"> </w:t>
      </w:r>
      <w:r>
        <w:rPr>
          <w:w w:val="105"/>
        </w:rPr>
        <w:t>point</w:t>
      </w:r>
      <w:r>
        <w:rPr>
          <w:spacing w:val="-2"/>
          <w:w w:val="105"/>
        </w:rPr>
        <w:t xml:space="preserve"> </w:t>
      </w:r>
      <w:r>
        <w:rPr>
          <w:w w:val="105"/>
        </w:rPr>
        <w:t>ce</w:t>
      </w:r>
      <w:r>
        <w:rPr>
          <w:spacing w:val="-2"/>
          <w:w w:val="105"/>
        </w:rPr>
        <w:t xml:space="preserve"> </w:t>
      </w:r>
      <w:r>
        <w:rPr>
          <w:w w:val="105"/>
        </w:rPr>
        <w:t>pseudo-langage</w:t>
      </w:r>
      <w:r>
        <w:rPr>
          <w:spacing w:val="-2"/>
          <w:w w:val="105"/>
        </w:rPr>
        <w:t xml:space="preserve"> </w:t>
      </w:r>
      <w:r>
        <w:rPr>
          <w:w w:val="105"/>
        </w:rPr>
        <w:t>peut</w:t>
      </w:r>
      <w:r>
        <w:rPr>
          <w:spacing w:val="-2"/>
          <w:w w:val="105"/>
        </w:rPr>
        <w:t xml:space="preserve"> </w:t>
      </w:r>
      <w:r>
        <w:rPr>
          <w:w w:val="105"/>
        </w:rPr>
        <w:t>nous</w:t>
      </w:r>
      <w:r>
        <w:rPr>
          <w:spacing w:val="-2"/>
          <w:w w:val="105"/>
        </w:rPr>
        <w:t xml:space="preserve"> </w:t>
      </w:r>
      <w:r>
        <w:rPr>
          <w:w w:val="105"/>
        </w:rPr>
        <w:t xml:space="preserve">faire </w:t>
      </w:r>
      <w:r>
        <w:t>douter de sa nature par ses relances,</w:t>
      </w:r>
      <w:r>
        <w:rPr>
          <w:spacing w:val="-2"/>
        </w:rPr>
        <w:t xml:space="preserve"> </w:t>
      </w:r>
      <w:r>
        <w:t>ces portes entrouvertes.</w:t>
      </w:r>
      <w:r>
        <w:rPr>
          <w:spacing w:val="-2"/>
        </w:rPr>
        <w:t xml:space="preserve"> </w:t>
      </w:r>
      <w:r>
        <w:t>Son</w:t>
      </w:r>
      <w:r>
        <w:rPr>
          <w:spacing w:val="-2"/>
        </w:rPr>
        <w:t xml:space="preserve"> </w:t>
      </w:r>
      <w:r>
        <w:t>«</w:t>
      </w:r>
      <w:r>
        <w:rPr>
          <w:spacing w:val="-2"/>
        </w:rPr>
        <w:t xml:space="preserve"> </w:t>
      </w:r>
      <w:r>
        <w:t>langage</w:t>
      </w:r>
      <w:r>
        <w:rPr>
          <w:spacing w:val="-2"/>
        </w:rPr>
        <w:t xml:space="preserve"> </w:t>
      </w:r>
      <w:r>
        <w:t>»</w:t>
      </w:r>
      <w:r>
        <w:rPr>
          <w:spacing w:val="-2"/>
        </w:rPr>
        <w:t xml:space="preserve"> </w:t>
      </w:r>
      <w:r>
        <w:t xml:space="preserve">est le produit de </w:t>
      </w:r>
      <w:r>
        <w:rPr>
          <w:w w:val="105"/>
        </w:rPr>
        <w:t>mathématiques,</w:t>
      </w:r>
      <w:r>
        <w:rPr>
          <w:spacing w:val="-17"/>
          <w:w w:val="105"/>
        </w:rPr>
        <w:t xml:space="preserve"> </w:t>
      </w:r>
      <w:r>
        <w:rPr>
          <w:w w:val="105"/>
        </w:rPr>
        <w:t>de</w:t>
      </w:r>
      <w:r>
        <w:rPr>
          <w:spacing w:val="-11"/>
          <w:w w:val="105"/>
        </w:rPr>
        <w:t xml:space="preserve"> </w:t>
      </w:r>
      <w:r>
        <w:rPr>
          <w:w w:val="105"/>
        </w:rPr>
        <w:t>statistiques</w:t>
      </w:r>
      <w:r>
        <w:rPr>
          <w:spacing w:val="-11"/>
          <w:w w:val="105"/>
        </w:rPr>
        <w:t xml:space="preserve">, </w:t>
      </w:r>
      <w:r>
        <w:rPr>
          <w:spacing w:val="-2"/>
          <w:w w:val="105"/>
        </w:rPr>
        <w:t>des</w:t>
      </w:r>
      <w:r>
        <w:rPr>
          <w:spacing w:val="-8"/>
          <w:w w:val="105"/>
        </w:rPr>
        <w:t xml:space="preserve"> </w:t>
      </w:r>
      <w:r>
        <w:rPr>
          <w:spacing w:val="-2"/>
          <w:w w:val="105"/>
        </w:rPr>
        <w:t>suites</w:t>
      </w:r>
      <w:r>
        <w:rPr>
          <w:spacing w:val="-8"/>
          <w:w w:val="105"/>
        </w:rPr>
        <w:t xml:space="preserve"> </w:t>
      </w:r>
      <w:r>
        <w:rPr>
          <w:spacing w:val="-2"/>
          <w:w w:val="105"/>
        </w:rPr>
        <w:t>d’algorithmes,</w:t>
      </w:r>
      <w:r>
        <w:rPr>
          <w:spacing w:val="-14"/>
          <w:w w:val="105"/>
        </w:rPr>
        <w:t xml:space="preserve"> </w:t>
      </w:r>
      <w:r>
        <w:rPr>
          <w:spacing w:val="-2"/>
          <w:w w:val="105"/>
        </w:rPr>
        <w:t>une</w:t>
      </w:r>
      <w:r>
        <w:rPr>
          <w:spacing w:val="-8"/>
          <w:w w:val="105"/>
        </w:rPr>
        <w:t xml:space="preserve"> </w:t>
      </w:r>
      <w:r>
        <w:rPr>
          <w:spacing w:val="-2"/>
          <w:w w:val="105"/>
        </w:rPr>
        <w:t>accumulation</w:t>
      </w:r>
      <w:r>
        <w:rPr>
          <w:spacing w:val="-8"/>
          <w:w w:val="105"/>
        </w:rPr>
        <w:t xml:space="preserve"> </w:t>
      </w:r>
      <w:r>
        <w:rPr>
          <w:spacing w:val="-2"/>
          <w:w w:val="105"/>
        </w:rPr>
        <w:t>- certes</w:t>
      </w:r>
      <w:r>
        <w:rPr>
          <w:spacing w:val="-8"/>
          <w:w w:val="105"/>
        </w:rPr>
        <w:t xml:space="preserve"> </w:t>
      </w:r>
      <w:proofErr w:type="gramStart"/>
      <w:r>
        <w:rPr>
          <w:spacing w:val="-2"/>
          <w:w w:val="105"/>
        </w:rPr>
        <w:t>incroyable!</w:t>
      </w:r>
      <w:proofErr w:type="gramEnd"/>
      <w:r>
        <w:rPr>
          <w:spacing w:val="-2"/>
          <w:w w:val="105"/>
        </w:rPr>
        <w:t xml:space="preserve"> -</w:t>
      </w:r>
      <w:r>
        <w:rPr>
          <w:spacing w:val="-8"/>
          <w:w w:val="105"/>
        </w:rPr>
        <w:t xml:space="preserve"> </w:t>
      </w:r>
      <w:r>
        <w:rPr>
          <w:spacing w:val="-2"/>
          <w:w w:val="105"/>
        </w:rPr>
        <w:t>de</w:t>
      </w:r>
      <w:r>
        <w:rPr>
          <w:spacing w:val="-8"/>
          <w:w w:val="105"/>
        </w:rPr>
        <w:t xml:space="preserve"> </w:t>
      </w:r>
      <w:r>
        <w:rPr>
          <w:spacing w:val="-2"/>
          <w:w w:val="105"/>
        </w:rPr>
        <w:t>données</w:t>
      </w:r>
      <w:r>
        <w:rPr>
          <w:spacing w:val="-8"/>
          <w:w w:val="105"/>
        </w:rPr>
        <w:t xml:space="preserve"> </w:t>
      </w:r>
      <w:r>
        <w:rPr>
          <w:w w:val="105"/>
        </w:rPr>
        <w:t>et</w:t>
      </w:r>
      <w:r>
        <w:rPr>
          <w:spacing w:val="-11"/>
          <w:w w:val="105"/>
        </w:rPr>
        <w:t xml:space="preserve"> </w:t>
      </w:r>
      <w:r>
        <w:rPr>
          <w:w w:val="105"/>
        </w:rPr>
        <w:t>ainsi</w:t>
      </w:r>
      <w:r>
        <w:rPr>
          <w:spacing w:val="-11"/>
          <w:w w:val="105"/>
        </w:rPr>
        <w:t xml:space="preserve"> </w:t>
      </w:r>
      <w:r>
        <w:rPr>
          <w:w w:val="105"/>
        </w:rPr>
        <w:t>propose</w:t>
      </w:r>
      <w:r>
        <w:rPr>
          <w:spacing w:val="-11"/>
          <w:w w:val="105"/>
        </w:rPr>
        <w:t xml:space="preserve"> </w:t>
      </w:r>
      <w:r>
        <w:rPr>
          <w:w w:val="105"/>
        </w:rPr>
        <w:t>des</w:t>
      </w:r>
      <w:r>
        <w:rPr>
          <w:spacing w:val="-11"/>
          <w:w w:val="105"/>
        </w:rPr>
        <w:t xml:space="preserve"> </w:t>
      </w:r>
      <w:r>
        <w:rPr>
          <w:w w:val="105"/>
        </w:rPr>
        <w:t>résultats</w:t>
      </w:r>
      <w:r>
        <w:rPr>
          <w:spacing w:val="-11"/>
          <w:w w:val="105"/>
        </w:rPr>
        <w:t xml:space="preserve"> </w:t>
      </w:r>
      <w:r>
        <w:rPr>
          <w:w w:val="105"/>
        </w:rPr>
        <w:t>standardisés.</w:t>
      </w:r>
    </w:p>
    <w:p w:rsidR="00772F97" w:rsidRPr="009E443B" w:rsidRDefault="00772F97" w:rsidP="00772F97">
      <w:pPr>
        <w:pStyle w:val="Corpsdetexte"/>
        <w:spacing w:line="250" w:lineRule="exact"/>
        <w:jc w:val="both"/>
        <w:rPr>
          <w:spacing w:val="-2"/>
        </w:rPr>
      </w:pPr>
      <w:r>
        <w:t>L’IA</w:t>
      </w:r>
      <w:r>
        <w:rPr>
          <w:spacing w:val="3"/>
        </w:rPr>
        <w:t xml:space="preserve"> </w:t>
      </w:r>
      <w:r>
        <w:t>est</w:t>
      </w:r>
      <w:r>
        <w:rPr>
          <w:spacing w:val="8"/>
        </w:rPr>
        <w:t xml:space="preserve"> </w:t>
      </w:r>
      <w:r>
        <w:t>par</w:t>
      </w:r>
      <w:r>
        <w:rPr>
          <w:spacing w:val="8"/>
        </w:rPr>
        <w:t xml:space="preserve"> </w:t>
      </w:r>
      <w:r>
        <w:t>nature</w:t>
      </w:r>
      <w:r>
        <w:rPr>
          <w:spacing w:val="9"/>
        </w:rPr>
        <w:t xml:space="preserve"> </w:t>
      </w:r>
      <w:r>
        <w:t>un</w:t>
      </w:r>
      <w:r>
        <w:rPr>
          <w:spacing w:val="8"/>
        </w:rPr>
        <w:t xml:space="preserve"> </w:t>
      </w:r>
      <w:r>
        <w:t>pseudo-langage</w:t>
      </w:r>
      <w:r>
        <w:rPr>
          <w:spacing w:val="8"/>
        </w:rPr>
        <w:t xml:space="preserve"> </w:t>
      </w:r>
      <w:r>
        <w:rPr>
          <w:spacing w:val="-2"/>
        </w:rPr>
        <w:t>standardisé.</w:t>
      </w:r>
    </w:p>
    <w:p w:rsidR="00772F97" w:rsidRDefault="00772F97" w:rsidP="00772F97">
      <w:pPr>
        <w:pStyle w:val="Corpsdetexte"/>
        <w:spacing w:line="285" w:lineRule="auto"/>
        <w:ind w:left="7" w:right="5"/>
        <w:jc w:val="both"/>
        <w:rPr>
          <w:spacing w:val="-2"/>
        </w:rPr>
      </w:pPr>
      <w:r>
        <w:t xml:space="preserve">Ces suggestions sont des ouvertures très probables, car </w:t>
      </w:r>
      <w:r>
        <w:rPr>
          <w:rFonts w:ascii="Arial" w:hAnsi="Arial"/>
          <w:i/>
        </w:rPr>
        <w:t>pourquoi pas</w:t>
      </w:r>
      <w:r>
        <w:t xml:space="preserve">… ces prolongements ne sont pas </w:t>
      </w:r>
      <w:r>
        <w:rPr>
          <w:spacing w:val="-2"/>
        </w:rPr>
        <w:t>inintéressants, c</w:t>
      </w:r>
      <w:r>
        <w:t>e</w:t>
      </w:r>
      <w:r>
        <w:rPr>
          <w:spacing w:val="5"/>
        </w:rPr>
        <w:t xml:space="preserve"> </w:t>
      </w:r>
      <w:r>
        <w:t>n’est</w:t>
      </w:r>
      <w:r>
        <w:rPr>
          <w:spacing w:val="5"/>
        </w:rPr>
        <w:t xml:space="preserve"> </w:t>
      </w:r>
      <w:r>
        <w:t>pas</w:t>
      </w:r>
      <w:r>
        <w:rPr>
          <w:spacing w:val="6"/>
        </w:rPr>
        <w:t xml:space="preserve"> </w:t>
      </w:r>
      <w:r>
        <w:t>inintéressant,</w:t>
      </w:r>
      <w:r>
        <w:rPr>
          <w:spacing w:val="-2"/>
        </w:rPr>
        <w:t xml:space="preserve"> </w:t>
      </w:r>
      <w:r>
        <w:t>c’est</w:t>
      </w:r>
      <w:r>
        <w:rPr>
          <w:spacing w:val="5"/>
        </w:rPr>
        <w:t xml:space="preserve"> </w:t>
      </w:r>
      <w:r>
        <w:t>juste</w:t>
      </w:r>
      <w:r>
        <w:rPr>
          <w:spacing w:val="6"/>
        </w:rPr>
        <w:t xml:space="preserve"> </w:t>
      </w:r>
      <w:r w:rsidRPr="00C07F90">
        <w:rPr>
          <w:i/>
          <w:iCs/>
        </w:rPr>
        <w:t>p</w:t>
      </w:r>
      <w:r>
        <w:rPr>
          <w:i/>
          <w:iCs/>
        </w:rPr>
        <w:t>otentiel</w:t>
      </w:r>
      <w:r w:rsidRPr="00C07F90">
        <w:rPr>
          <w:i/>
          <w:iCs/>
        </w:rPr>
        <w:t>lement</w:t>
      </w:r>
      <w:r>
        <w:rPr>
          <w:spacing w:val="5"/>
        </w:rPr>
        <w:t xml:space="preserve"> </w:t>
      </w:r>
      <w:r>
        <w:rPr>
          <w:spacing w:val="-2"/>
        </w:rPr>
        <w:t>intéressant.</w:t>
      </w:r>
    </w:p>
    <w:p w:rsidR="009E443B" w:rsidRPr="009E443B" w:rsidRDefault="009E443B" w:rsidP="009E443B">
      <w:pPr>
        <w:pStyle w:val="Corpsdetexte"/>
        <w:spacing w:line="285" w:lineRule="auto"/>
        <w:ind w:left="7" w:right="482"/>
        <w:jc w:val="both"/>
        <w:rPr>
          <w:color w:val="0070C0"/>
        </w:rPr>
      </w:pPr>
      <w:r w:rsidRPr="009E443B">
        <w:rPr>
          <w:color w:val="0070C0"/>
        </w:rPr>
        <w:t xml:space="preserve">Une </w:t>
      </w:r>
      <w:r>
        <w:rPr>
          <w:color w:val="0070C0"/>
        </w:rPr>
        <w:t>remarque d’élève autour de l’aphorisme « Pourquoi pas ? »</w:t>
      </w:r>
      <w:r w:rsidRPr="009E443B">
        <w:rPr>
          <w:color w:val="0070C0"/>
        </w:rPr>
        <w:t xml:space="preserve"> </w:t>
      </w:r>
    </w:p>
    <w:p w:rsidR="009E443B" w:rsidRDefault="009E443B" w:rsidP="00772F97">
      <w:pPr>
        <w:pStyle w:val="Corpsdetexte"/>
        <w:spacing w:line="285" w:lineRule="auto"/>
        <w:ind w:left="7" w:right="5"/>
        <w:jc w:val="both"/>
      </w:pPr>
    </w:p>
    <w:p w:rsidR="00772F97" w:rsidRDefault="00772F97" w:rsidP="00772F97">
      <w:pPr>
        <w:pStyle w:val="Corpsdetexte"/>
        <w:spacing w:before="47" w:line="285" w:lineRule="auto"/>
        <w:ind w:left="7" w:right="5" w:firstLine="720"/>
        <w:jc w:val="both"/>
      </w:pPr>
      <w:r>
        <w:t xml:space="preserve">Est-ce cela </w:t>
      </w:r>
      <w:r>
        <w:rPr>
          <w:rFonts w:ascii="Arial" w:hAnsi="Arial"/>
          <w:i/>
        </w:rPr>
        <w:t xml:space="preserve">penser </w:t>
      </w:r>
      <w:r>
        <w:t xml:space="preserve">: une suite de probabilités, une occurrence répétée qui va alors être </w:t>
      </w:r>
      <w:r>
        <w:rPr>
          <w:w w:val="105"/>
        </w:rPr>
        <w:t>proposée et (</w:t>
      </w:r>
      <w:r>
        <w:rPr>
          <w:rFonts w:ascii="Arial" w:hAnsi="Arial"/>
          <w:i/>
          <w:w w:val="105"/>
        </w:rPr>
        <w:t>pourquoi pas)</w:t>
      </w:r>
      <w:r>
        <w:rPr>
          <w:spacing w:val="-3"/>
          <w:w w:val="105"/>
        </w:rPr>
        <w:t xml:space="preserve"> </w:t>
      </w:r>
      <w:r>
        <w:rPr>
          <w:w w:val="105"/>
        </w:rPr>
        <w:t>que nous suivrons ?</w:t>
      </w:r>
    </w:p>
    <w:p w:rsidR="00772F97" w:rsidRDefault="00772F97" w:rsidP="00772F97">
      <w:pPr>
        <w:pStyle w:val="Corpsdetexte"/>
        <w:spacing w:line="285" w:lineRule="auto"/>
        <w:ind w:left="7" w:right="5"/>
        <w:jc w:val="both"/>
      </w:pPr>
      <w:r>
        <w:t>Si l’IA oriente notre attention</w:t>
      </w:r>
    </w:p>
    <w:p w:rsidR="00772F97" w:rsidRDefault="00772F97" w:rsidP="00772F97">
      <w:pPr>
        <w:pStyle w:val="Corpsdetexte"/>
        <w:spacing w:line="285" w:lineRule="auto"/>
        <w:ind w:left="7" w:right="5"/>
        <w:jc w:val="both"/>
      </w:pPr>
      <w:r>
        <w:t>Si l’IA guide notre réflexion</w:t>
      </w:r>
    </w:p>
    <w:p w:rsidR="00772F97" w:rsidRDefault="00772F97" w:rsidP="00772F97">
      <w:pPr>
        <w:pStyle w:val="Corpsdetexte"/>
        <w:spacing w:line="285" w:lineRule="auto"/>
        <w:ind w:left="7" w:right="5"/>
        <w:jc w:val="both"/>
      </w:pPr>
      <w:r>
        <w:t>Si l’IA dirige nos idées…</w:t>
      </w:r>
    </w:p>
    <w:p w:rsidR="00772F97" w:rsidRDefault="00772F97" w:rsidP="00772F97">
      <w:pPr>
        <w:pStyle w:val="Corpsdetexte"/>
        <w:spacing w:before="47" w:line="285" w:lineRule="auto"/>
        <w:ind w:left="7" w:right="5"/>
        <w:jc w:val="both"/>
      </w:pPr>
      <w:r>
        <w:t>… qu’en est-il de la pensée en action qui doute et …</w:t>
      </w:r>
    </w:p>
    <w:p w:rsidR="00772F97" w:rsidRDefault="00772F97" w:rsidP="00772F97">
      <w:pPr>
        <w:pStyle w:val="Corpsdetexte"/>
        <w:spacing w:before="47" w:line="285" w:lineRule="auto"/>
        <w:ind w:left="1134" w:right="5"/>
        <w:jc w:val="both"/>
      </w:pPr>
      <w:r>
        <w:rPr>
          <w:rFonts w:ascii="Arial" w:hAnsi="Arial"/>
          <w:i/>
        </w:rPr>
        <w:t>Pourquoi</w:t>
      </w:r>
      <w:r>
        <w:rPr>
          <w:rFonts w:ascii="Arial" w:hAnsi="Arial"/>
          <w:i/>
          <w:spacing w:val="2"/>
        </w:rPr>
        <w:t xml:space="preserve"> </w:t>
      </w:r>
      <w:r>
        <w:rPr>
          <w:rFonts w:ascii="Arial" w:hAnsi="Arial"/>
          <w:i/>
          <w:spacing w:val="-4"/>
        </w:rPr>
        <w:t>pa</w:t>
      </w:r>
      <w:r>
        <w:rPr>
          <w:spacing w:val="-4"/>
        </w:rPr>
        <w:t>s…</w:t>
      </w:r>
    </w:p>
    <w:p w:rsidR="00772F97" w:rsidRDefault="00772F97" w:rsidP="00772F97">
      <w:pPr>
        <w:pStyle w:val="Corpsdetexte"/>
        <w:ind w:left="1134" w:right="5"/>
        <w:jc w:val="both"/>
        <w:sectPr w:rsidR="00772F97" w:rsidSect="0085071F">
          <w:pgSz w:w="11910" w:h="16840"/>
          <w:pgMar w:top="1754" w:right="1133" w:bottom="280" w:left="1133" w:header="720" w:footer="720" w:gutter="0"/>
          <w:cols w:space="720"/>
        </w:sectPr>
      </w:pPr>
      <w:r>
        <w:t>?</w:t>
      </w:r>
    </w:p>
    <w:p w:rsidR="00772F97" w:rsidRDefault="00772F97" w:rsidP="00772F97">
      <w:pPr>
        <w:pStyle w:val="Corpsdetexte"/>
        <w:spacing w:before="113"/>
        <w:ind w:left="1134"/>
        <w:jc w:val="both"/>
        <w:rPr>
          <w:spacing w:val="-2"/>
          <w:w w:val="105"/>
          <w:u w:val="single"/>
        </w:rPr>
      </w:pPr>
      <w:r w:rsidRPr="00256046">
        <w:rPr>
          <w:spacing w:val="-2"/>
          <w:w w:val="105"/>
          <w:u w:val="single"/>
        </w:rPr>
        <w:t>Enseigner, est-ce une pratique standardisée ?</w:t>
      </w:r>
    </w:p>
    <w:p w:rsidR="00772F97" w:rsidRPr="00256046" w:rsidRDefault="00772F97" w:rsidP="00772F97">
      <w:pPr>
        <w:pStyle w:val="Corpsdetexte"/>
        <w:spacing w:before="113"/>
        <w:ind w:left="1134"/>
        <w:jc w:val="both"/>
        <w:rPr>
          <w:spacing w:val="-2"/>
          <w:w w:val="105"/>
          <w:u w:val="single"/>
        </w:rPr>
      </w:pPr>
    </w:p>
    <w:p w:rsidR="00772F97" w:rsidRDefault="00772F97" w:rsidP="00772F97">
      <w:pPr>
        <w:pStyle w:val="Corpsdetexte"/>
        <w:spacing w:before="113"/>
        <w:ind w:left="851"/>
        <w:jc w:val="both"/>
      </w:pPr>
      <w:r>
        <w:rPr>
          <w:spacing w:val="-2"/>
          <w:w w:val="105"/>
        </w:rPr>
        <w:t>Qu’attend-on</w:t>
      </w:r>
      <w:r>
        <w:rPr>
          <w:spacing w:val="-5"/>
          <w:w w:val="105"/>
        </w:rPr>
        <w:t xml:space="preserve"> </w:t>
      </w:r>
      <w:r>
        <w:rPr>
          <w:spacing w:val="-2"/>
          <w:w w:val="105"/>
        </w:rPr>
        <w:t>d’un</w:t>
      </w:r>
      <w:r>
        <w:rPr>
          <w:spacing w:val="-5"/>
          <w:w w:val="105"/>
        </w:rPr>
        <w:t xml:space="preserve"> </w:t>
      </w:r>
      <w:r>
        <w:rPr>
          <w:spacing w:val="-2"/>
          <w:w w:val="105"/>
        </w:rPr>
        <w:t>enseignant</w:t>
      </w:r>
      <w:r>
        <w:rPr>
          <w:spacing w:val="-4"/>
          <w:w w:val="105"/>
        </w:rPr>
        <w:t xml:space="preserve"> </w:t>
      </w:r>
      <w:r>
        <w:rPr>
          <w:spacing w:val="-10"/>
          <w:w w:val="105"/>
        </w:rPr>
        <w:t>?</w:t>
      </w:r>
    </w:p>
    <w:p w:rsidR="00772F97" w:rsidRDefault="00772F97" w:rsidP="00772F97">
      <w:pPr>
        <w:pStyle w:val="Corpsdetexte"/>
        <w:spacing w:before="47" w:line="285" w:lineRule="auto"/>
        <w:ind w:left="7" w:right="5"/>
        <w:jc w:val="both"/>
      </w:pPr>
      <w:r>
        <w:t>Qu’il nous fasse entrer dans sa classe,</w:t>
      </w:r>
      <w:r>
        <w:rPr>
          <w:spacing w:val="-3"/>
        </w:rPr>
        <w:t xml:space="preserve"> </w:t>
      </w:r>
      <w:r>
        <w:t>comme dans un atelier,</w:t>
      </w:r>
      <w:r>
        <w:rPr>
          <w:spacing w:val="-3"/>
        </w:rPr>
        <w:t xml:space="preserve"> </w:t>
      </w:r>
      <w:r>
        <w:t xml:space="preserve">un laboratoire où le </w:t>
      </w:r>
      <w:r>
        <w:rPr>
          <w:w w:val="105"/>
        </w:rPr>
        <w:t>savoir</w:t>
      </w:r>
      <w:r>
        <w:rPr>
          <w:spacing w:val="-6"/>
          <w:w w:val="105"/>
        </w:rPr>
        <w:t xml:space="preserve"> </w:t>
      </w:r>
      <w:r>
        <w:rPr>
          <w:w w:val="105"/>
        </w:rPr>
        <w:t>se</w:t>
      </w:r>
      <w:r>
        <w:rPr>
          <w:spacing w:val="-6"/>
          <w:w w:val="105"/>
        </w:rPr>
        <w:t xml:space="preserve"> </w:t>
      </w:r>
      <w:r>
        <w:rPr>
          <w:w w:val="105"/>
        </w:rPr>
        <w:t>met</w:t>
      </w:r>
      <w:r>
        <w:rPr>
          <w:spacing w:val="-6"/>
          <w:w w:val="105"/>
        </w:rPr>
        <w:t xml:space="preserve"> </w:t>
      </w:r>
      <w:r>
        <w:rPr>
          <w:w w:val="105"/>
        </w:rPr>
        <w:t>en</w:t>
      </w:r>
      <w:r>
        <w:rPr>
          <w:spacing w:val="-6"/>
          <w:w w:val="105"/>
        </w:rPr>
        <w:t xml:space="preserve"> </w:t>
      </w:r>
      <w:r>
        <w:rPr>
          <w:w w:val="105"/>
        </w:rPr>
        <w:t>mouvement,</w:t>
      </w:r>
      <w:r>
        <w:rPr>
          <w:spacing w:val="-13"/>
          <w:w w:val="105"/>
        </w:rPr>
        <w:t xml:space="preserve"> </w:t>
      </w:r>
      <w:r>
        <w:rPr>
          <w:w w:val="105"/>
        </w:rPr>
        <w:t>où</w:t>
      </w:r>
      <w:r>
        <w:rPr>
          <w:spacing w:val="-6"/>
          <w:w w:val="105"/>
        </w:rPr>
        <w:t xml:space="preserve"> </w:t>
      </w:r>
      <w:r>
        <w:rPr>
          <w:w w:val="105"/>
        </w:rPr>
        <w:t>la</w:t>
      </w:r>
      <w:r>
        <w:rPr>
          <w:spacing w:val="-6"/>
          <w:w w:val="105"/>
        </w:rPr>
        <w:t xml:space="preserve"> </w:t>
      </w:r>
      <w:r>
        <w:rPr>
          <w:w w:val="105"/>
        </w:rPr>
        <w:t>curiosité</w:t>
      </w:r>
      <w:r>
        <w:rPr>
          <w:spacing w:val="-6"/>
          <w:w w:val="105"/>
        </w:rPr>
        <w:t xml:space="preserve"> </w:t>
      </w:r>
      <w:r>
        <w:rPr>
          <w:w w:val="105"/>
        </w:rPr>
        <w:t>de</w:t>
      </w:r>
      <w:r>
        <w:rPr>
          <w:spacing w:val="-6"/>
          <w:w w:val="105"/>
        </w:rPr>
        <w:t xml:space="preserve"> </w:t>
      </w:r>
      <w:r>
        <w:rPr>
          <w:w w:val="105"/>
        </w:rPr>
        <w:t>chacun</w:t>
      </w:r>
      <w:r>
        <w:rPr>
          <w:spacing w:val="-6"/>
          <w:w w:val="105"/>
        </w:rPr>
        <w:t xml:space="preserve"> </w:t>
      </w:r>
      <w:r>
        <w:rPr>
          <w:w w:val="105"/>
        </w:rPr>
        <w:t>alimente</w:t>
      </w:r>
      <w:r>
        <w:rPr>
          <w:spacing w:val="-6"/>
          <w:w w:val="105"/>
        </w:rPr>
        <w:t xml:space="preserve"> </w:t>
      </w:r>
      <w:r>
        <w:rPr>
          <w:w w:val="105"/>
        </w:rPr>
        <w:t>les</w:t>
      </w:r>
      <w:r>
        <w:rPr>
          <w:spacing w:val="-6"/>
          <w:w w:val="105"/>
        </w:rPr>
        <w:t xml:space="preserve"> </w:t>
      </w:r>
      <w:r>
        <w:rPr>
          <w:w w:val="105"/>
        </w:rPr>
        <w:t>questionnements.</w:t>
      </w:r>
      <w:r>
        <w:t xml:space="preserve"> </w:t>
      </w:r>
      <w:r>
        <w:rPr>
          <w:w w:val="105"/>
        </w:rPr>
        <w:t>Pouvoir</w:t>
      </w:r>
      <w:r>
        <w:rPr>
          <w:spacing w:val="-16"/>
          <w:w w:val="105"/>
        </w:rPr>
        <w:t xml:space="preserve"> </w:t>
      </w:r>
      <w:r>
        <w:rPr>
          <w:w w:val="105"/>
        </w:rPr>
        <w:t>comprendre</w:t>
      </w:r>
      <w:r>
        <w:rPr>
          <w:spacing w:val="-16"/>
          <w:w w:val="105"/>
        </w:rPr>
        <w:t xml:space="preserve"> </w:t>
      </w:r>
      <w:r>
        <w:rPr>
          <w:w w:val="105"/>
        </w:rPr>
        <w:t>son</w:t>
      </w:r>
      <w:r>
        <w:rPr>
          <w:spacing w:val="-16"/>
          <w:w w:val="105"/>
        </w:rPr>
        <w:t xml:space="preserve"> </w:t>
      </w:r>
      <w:r>
        <w:rPr>
          <w:w w:val="105"/>
        </w:rPr>
        <w:t>fil</w:t>
      </w:r>
      <w:r>
        <w:rPr>
          <w:spacing w:val="-15"/>
          <w:w w:val="105"/>
        </w:rPr>
        <w:t xml:space="preserve"> </w:t>
      </w:r>
      <w:r>
        <w:rPr>
          <w:w w:val="105"/>
        </w:rPr>
        <w:t>directeur,</w:t>
      </w:r>
      <w:r>
        <w:rPr>
          <w:spacing w:val="-16"/>
          <w:w w:val="105"/>
        </w:rPr>
        <w:t xml:space="preserve"> </w:t>
      </w:r>
      <w:r>
        <w:rPr>
          <w:w w:val="105"/>
        </w:rPr>
        <w:t>ce</w:t>
      </w:r>
      <w:r>
        <w:rPr>
          <w:spacing w:val="-15"/>
          <w:w w:val="105"/>
        </w:rPr>
        <w:t xml:space="preserve"> </w:t>
      </w:r>
      <w:r>
        <w:rPr>
          <w:w w:val="105"/>
        </w:rPr>
        <w:t>fil</w:t>
      </w:r>
      <w:r>
        <w:rPr>
          <w:spacing w:val="-15"/>
          <w:w w:val="105"/>
        </w:rPr>
        <w:t xml:space="preserve"> </w:t>
      </w:r>
      <w:r>
        <w:rPr>
          <w:w w:val="105"/>
        </w:rPr>
        <w:t>qui</w:t>
      </w:r>
      <w:r>
        <w:rPr>
          <w:spacing w:val="-15"/>
          <w:w w:val="105"/>
        </w:rPr>
        <w:t xml:space="preserve"> </w:t>
      </w:r>
      <w:r>
        <w:rPr>
          <w:w w:val="105"/>
        </w:rPr>
        <w:t>donne</w:t>
      </w:r>
      <w:r>
        <w:rPr>
          <w:spacing w:val="-15"/>
          <w:w w:val="105"/>
        </w:rPr>
        <w:t xml:space="preserve"> </w:t>
      </w:r>
      <w:r>
        <w:rPr>
          <w:w w:val="105"/>
        </w:rPr>
        <w:t>un cadre sécurisant</w:t>
      </w:r>
      <w:r>
        <w:rPr>
          <w:spacing w:val="-15"/>
          <w:w w:val="105"/>
        </w:rPr>
        <w:t xml:space="preserve"> </w:t>
      </w:r>
      <w:r>
        <w:rPr>
          <w:w w:val="105"/>
        </w:rPr>
        <w:t>aux</w:t>
      </w:r>
      <w:r>
        <w:rPr>
          <w:spacing w:val="-15"/>
          <w:w w:val="105"/>
        </w:rPr>
        <w:t xml:space="preserve"> </w:t>
      </w:r>
      <w:r>
        <w:rPr>
          <w:w w:val="105"/>
        </w:rPr>
        <w:t>élèves</w:t>
      </w:r>
      <w:r>
        <w:rPr>
          <w:spacing w:val="-15"/>
          <w:w w:val="105"/>
        </w:rPr>
        <w:t xml:space="preserve"> </w:t>
      </w:r>
      <w:r>
        <w:rPr>
          <w:w w:val="105"/>
        </w:rPr>
        <w:t>tout</w:t>
      </w:r>
      <w:r>
        <w:rPr>
          <w:spacing w:val="-15"/>
          <w:w w:val="105"/>
        </w:rPr>
        <w:t xml:space="preserve"> </w:t>
      </w:r>
      <w:r>
        <w:rPr>
          <w:w w:val="105"/>
        </w:rPr>
        <w:t>en</w:t>
      </w:r>
      <w:r>
        <w:rPr>
          <w:spacing w:val="-15"/>
          <w:w w:val="105"/>
        </w:rPr>
        <w:t xml:space="preserve"> </w:t>
      </w:r>
      <w:r>
        <w:rPr>
          <w:w w:val="105"/>
        </w:rPr>
        <w:t>les mettant</w:t>
      </w:r>
      <w:r>
        <w:rPr>
          <w:spacing w:val="-6"/>
          <w:w w:val="105"/>
        </w:rPr>
        <w:t xml:space="preserve"> </w:t>
      </w:r>
      <w:r>
        <w:rPr>
          <w:w w:val="105"/>
        </w:rPr>
        <w:t>dans</w:t>
      </w:r>
      <w:r>
        <w:rPr>
          <w:spacing w:val="-6"/>
          <w:w w:val="105"/>
        </w:rPr>
        <w:t xml:space="preserve"> </w:t>
      </w:r>
      <w:r>
        <w:rPr>
          <w:w w:val="105"/>
        </w:rPr>
        <w:t>des</w:t>
      </w:r>
      <w:r>
        <w:rPr>
          <w:spacing w:val="-6"/>
          <w:w w:val="105"/>
        </w:rPr>
        <w:t xml:space="preserve"> </w:t>
      </w:r>
      <w:r>
        <w:rPr>
          <w:w w:val="105"/>
        </w:rPr>
        <w:t>situations</w:t>
      </w:r>
      <w:r>
        <w:rPr>
          <w:spacing w:val="-6"/>
          <w:w w:val="105"/>
        </w:rPr>
        <w:t xml:space="preserve"> </w:t>
      </w:r>
      <w:r>
        <w:rPr>
          <w:w w:val="105"/>
        </w:rPr>
        <w:t>nouvelles, tel</w:t>
      </w:r>
      <w:r>
        <w:rPr>
          <w:spacing w:val="-6"/>
          <w:w w:val="105"/>
        </w:rPr>
        <w:t xml:space="preserve"> </w:t>
      </w:r>
      <w:r>
        <w:rPr>
          <w:w w:val="105"/>
        </w:rPr>
        <w:t>un</w:t>
      </w:r>
      <w:r>
        <w:rPr>
          <w:spacing w:val="-6"/>
          <w:w w:val="105"/>
        </w:rPr>
        <w:t xml:space="preserve"> </w:t>
      </w:r>
      <w:r>
        <w:rPr>
          <w:w w:val="105"/>
        </w:rPr>
        <w:t>plasticien</w:t>
      </w:r>
      <w:r>
        <w:rPr>
          <w:spacing w:val="-6"/>
          <w:w w:val="105"/>
        </w:rPr>
        <w:t xml:space="preserve"> </w:t>
      </w:r>
      <w:r>
        <w:rPr>
          <w:w w:val="105"/>
        </w:rPr>
        <w:t>qui</w:t>
      </w:r>
      <w:r>
        <w:rPr>
          <w:spacing w:val="-6"/>
          <w:w w:val="105"/>
        </w:rPr>
        <w:t xml:space="preserve"> </w:t>
      </w:r>
      <w:r>
        <w:rPr>
          <w:w w:val="105"/>
        </w:rPr>
        <w:t>développe</w:t>
      </w:r>
      <w:r>
        <w:rPr>
          <w:spacing w:val="-6"/>
          <w:w w:val="105"/>
        </w:rPr>
        <w:t xml:space="preserve"> </w:t>
      </w:r>
      <w:r>
        <w:rPr>
          <w:w w:val="105"/>
        </w:rPr>
        <w:t>sa</w:t>
      </w:r>
      <w:r>
        <w:rPr>
          <w:spacing w:val="-6"/>
          <w:w w:val="105"/>
        </w:rPr>
        <w:t xml:space="preserve"> </w:t>
      </w:r>
      <w:r>
        <w:rPr>
          <w:w w:val="105"/>
        </w:rPr>
        <w:t>démarche</w:t>
      </w:r>
      <w:r>
        <w:rPr>
          <w:spacing w:val="-6"/>
          <w:w w:val="105"/>
        </w:rPr>
        <w:t xml:space="preserve"> </w:t>
      </w:r>
      <w:r>
        <w:rPr>
          <w:w w:val="105"/>
        </w:rPr>
        <w:t>tout</w:t>
      </w:r>
      <w:r>
        <w:rPr>
          <w:spacing w:val="-6"/>
          <w:w w:val="105"/>
        </w:rPr>
        <w:t xml:space="preserve"> </w:t>
      </w:r>
      <w:r>
        <w:rPr>
          <w:w w:val="105"/>
        </w:rPr>
        <w:t>en s’adaptant au lieu et au temps présents.</w:t>
      </w:r>
      <w:r>
        <w:t xml:space="preserve"> D</w:t>
      </w:r>
      <w:r>
        <w:rPr>
          <w:w w:val="105"/>
        </w:rPr>
        <w:t>écouvrir</w:t>
      </w:r>
      <w:r>
        <w:rPr>
          <w:spacing w:val="-16"/>
          <w:w w:val="105"/>
        </w:rPr>
        <w:t xml:space="preserve"> </w:t>
      </w:r>
      <w:r>
        <w:rPr>
          <w:w w:val="105"/>
        </w:rPr>
        <w:t>un humain,</w:t>
      </w:r>
      <w:r>
        <w:rPr>
          <w:spacing w:val="-16"/>
          <w:w w:val="105"/>
        </w:rPr>
        <w:t xml:space="preserve"> </w:t>
      </w:r>
      <w:r>
        <w:rPr>
          <w:w w:val="105"/>
        </w:rPr>
        <w:t>un</w:t>
      </w:r>
      <w:r>
        <w:rPr>
          <w:spacing w:val="-16"/>
          <w:w w:val="105"/>
        </w:rPr>
        <w:t xml:space="preserve"> </w:t>
      </w:r>
      <w:r>
        <w:rPr>
          <w:w w:val="105"/>
        </w:rPr>
        <w:t>individu, une personnalité</w:t>
      </w:r>
      <w:r>
        <w:rPr>
          <w:spacing w:val="-16"/>
          <w:w w:val="105"/>
        </w:rPr>
        <w:t xml:space="preserve"> </w:t>
      </w:r>
      <w:r>
        <w:rPr>
          <w:w w:val="105"/>
        </w:rPr>
        <w:t>qui</w:t>
      </w:r>
      <w:r>
        <w:rPr>
          <w:spacing w:val="-16"/>
          <w:w w:val="105"/>
        </w:rPr>
        <w:t xml:space="preserve"> </w:t>
      </w:r>
      <w:r>
        <w:rPr>
          <w:w w:val="105"/>
        </w:rPr>
        <w:t>s’affirme</w:t>
      </w:r>
      <w:r>
        <w:rPr>
          <w:spacing w:val="-16"/>
          <w:w w:val="105"/>
        </w:rPr>
        <w:t xml:space="preserve"> </w:t>
      </w:r>
      <w:r>
        <w:rPr>
          <w:w w:val="105"/>
        </w:rPr>
        <w:t>comme</w:t>
      </w:r>
      <w:r>
        <w:rPr>
          <w:spacing w:val="-16"/>
          <w:w w:val="105"/>
        </w:rPr>
        <w:t xml:space="preserve"> </w:t>
      </w:r>
      <w:r>
        <w:rPr>
          <w:w w:val="105"/>
        </w:rPr>
        <w:t>déclencheur</w:t>
      </w:r>
      <w:r>
        <w:rPr>
          <w:spacing w:val="-16"/>
          <w:w w:val="105"/>
        </w:rPr>
        <w:t xml:space="preserve"> </w:t>
      </w:r>
      <w:r>
        <w:rPr>
          <w:w w:val="105"/>
        </w:rPr>
        <w:t>de</w:t>
      </w:r>
      <w:r>
        <w:rPr>
          <w:spacing w:val="-16"/>
          <w:w w:val="105"/>
        </w:rPr>
        <w:t xml:space="preserve"> </w:t>
      </w:r>
      <w:r>
        <w:rPr>
          <w:w w:val="105"/>
        </w:rPr>
        <w:t xml:space="preserve">situations </w:t>
      </w:r>
      <w:r>
        <w:rPr>
          <w:spacing w:val="-2"/>
          <w:w w:val="105"/>
        </w:rPr>
        <w:t>stimulantes, tel</w:t>
      </w:r>
      <w:r>
        <w:rPr>
          <w:spacing w:val="-9"/>
          <w:w w:val="105"/>
        </w:rPr>
        <w:t xml:space="preserve"> </w:t>
      </w:r>
      <w:r>
        <w:rPr>
          <w:spacing w:val="-2"/>
          <w:w w:val="105"/>
        </w:rPr>
        <w:t>un</w:t>
      </w:r>
      <w:r>
        <w:rPr>
          <w:spacing w:val="-9"/>
          <w:w w:val="105"/>
        </w:rPr>
        <w:t xml:space="preserve"> </w:t>
      </w:r>
      <w:r>
        <w:rPr>
          <w:spacing w:val="-2"/>
          <w:w w:val="105"/>
        </w:rPr>
        <w:t>joueur</w:t>
      </w:r>
      <w:r>
        <w:rPr>
          <w:spacing w:val="-9"/>
          <w:w w:val="105"/>
        </w:rPr>
        <w:t xml:space="preserve"> </w:t>
      </w:r>
      <w:r>
        <w:rPr>
          <w:spacing w:val="-2"/>
          <w:w w:val="105"/>
        </w:rPr>
        <w:t>d’échec</w:t>
      </w:r>
      <w:r>
        <w:rPr>
          <w:spacing w:val="-9"/>
          <w:w w:val="105"/>
        </w:rPr>
        <w:t xml:space="preserve"> </w:t>
      </w:r>
      <w:r>
        <w:rPr>
          <w:spacing w:val="-2"/>
          <w:w w:val="105"/>
        </w:rPr>
        <w:t>qui</w:t>
      </w:r>
      <w:r>
        <w:rPr>
          <w:spacing w:val="-9"/>
          <w:w w:val="105"/>
        </w:rPr>
        <w:t xml:space="preserve"> </w:t>
      </w:r>
      <w:r>
        <w:rPr>
          <w:spacing w:val="-2"/>
          <w:w w:val="105"/>
        </w:rPr>
        <w:t>anticipe</w:t>
      </w:r>
      <w:r>
        <w:rPr>
          <w:spacing w:val="-9"/>
          <w:w w:val="105"/>
        </w:rPr>
        <w:t xml:space="preserve"> </w:t>
      </w:r>
      <w:r>
        <w:rPr>
          <w:spacing w:val="-2"/>
          <w:w w:val="105"/>
        </w:rPr>
        <w:t>les</w:t>
      </w:r>
      <w:r>
        <w:rPr>
          <w:spacing w:val="-9"/>
          <w:w w:val="105"/>
        </w:rPr>
        <w:t xml:space="preserve"> </w:t>
      </w:r>
      <w:r>
        <w:rPr>
          <w:spacing w:val="-2"/>
          <w:w w:val="105"/>
        </w:rPr>
        <w:t>coups</w:t>
      </w:r>
      <w:r>
        <w:rPr>
          <w:spacing w:val="-9"/>
          <w:w w:val="105"/>
        </w:rPr>
        <w:t xml:space="preserve"> </w:t>
      </w:r>
      <w:r>
        <w:rPr>
          <w:spacing w:val="-2"/>
          <w:w w:val="105"/>
        </w:rPr>
        <w:t>d’après</w:t>
      </w:r>
      <w:r>
        <w:rPr>
          <w:spacing w:val="-9"/>
          <w:w w:val="105"/>
        </w:rPr>
        <w:t xml:space="preserve"> </w:t>
      </w:r>
      <w:r>
        <w:rPr>
          <w:spacing w:val="-2"/>
          <w:w w:val="105"/>
        </w:rPr>
        <w:t>mais</w:t>
      </w:r>
      <w:r>
        <w:rPr>
          <w:spacing w:val="-9"/>
          <w:w w:val="105"/>
        </w:rPr>
        <w:t xml:space="preserve"> </w:t>
      </w:r>
      <w:r>
        <w:rPr>
          <w:spacing w:val="-2"/>
          <w:w w:val="105"/>
        </w:rPr>
        <w:t>qui</w:t>
      </w:r>
      <w:r>
        <w:rPr>
          <w:spacing w:val="-9"/>
          <w:w w:val="105"/>
        </w:rPr>
        <w:t xml:space="preserve"> </w:t>
      </w:r>
      <w:r>
        <w:rPr>
          <w:spacing w:val="-2"/>
          <w:w w:val="105"/>
        </w:rPr>
        <w:t>sait</w:t>
      </w:r>
      <w:r>
        <w:rPr>
          <w:spacing w:val="-9"/>
          <w:w w:val="105"/>
        </w:rPr>
        <w:t xml:space="preserve"> </w:t>
      </w:r>
      <w:r>
        <w:rPr>
          <w:spacing w:val="-2"/>
          <w:w w:val="105"/>
        </w:rPr>
        <w:t>aussi</w:t>
      </w:r>
      <w:r>
        <w:rPr>
          <w:spacing w:val="-9"/>
          <w:w w:val="105"/>
        </w:rPr>
        <w:t xml:space="preserve"> </w:t>
      </w:r>
      <w:r>
        <w:rPr>
          <w:spacing w:val="-2"/>
          <w:w w:val="105"/>
        </w:rPr>
        <w:t>s’adapter</w:t>
      </w:r>
      <w:r>
        <w:rPr>
          <w:spacing w:val="-9"/>
          <w:w w:val="105"/>
        </w:rPr>
        <w:t xml:space="preserve"> </w:t>
      </w:r>
      <w:r>
        <w:rPr>
          <w:spacing w:val="-2"/>
          <w:w w:val="105"/>
        </w:rPr>
        <w:t xml:space="preserve">au </w:t>
      </w:r>
      <w:r>
        <w:rPr>
          <w:w w:val="105"/>
        </w:rPr>
        <w:t>jeu de l’autre.</w:t>
      </w:r>
    </w:p>
    <w:p w:rsidR="00772F97" w:rsidRDefault="00772F97" w:rsidP="00772F97">
      <w:pPr>
        <w:pStyle w:val="Corpsdetexte"/>
        <w:spacing w:before="39" w:line="285" w:lineRule="auto"/>
        <w:ind w:left="7"/>
        <w:jc w:val="both"/>
      </w:pPr>
      <w:r>
        <w:t>Jouer un jeu, jouer à Je.</w:t>
      </w:r>
      <w:r>
        <w:rPr>
          <w:spacing w:val="-2"/>
        </w:rPr>
        <w:t xml:space="preserve"> </w:t>
      </w:r>
      <w:r>
        <w:t>Un jeu dont les règles sont acceptées par toutes et tous,</w:t>
      </w:r>
      <w:r>
        <w:rPr>
          <w:spacing w:val="-2"/>
        </w:rPr>
        <w:t xml:space="preserve"> </w:t>
      </w:r>
      <w:r>
        <w:t xml:space="preserve">car elles sont </w:t>
      </w:r>
      <w:r>
        <w:rPr>
          <w:w w:val="105"/>
        </w:rPr>
        <w:t xml:space="preserve">comprises, elles ont du sens ; </w:t>
      </w:r>
      <w:r>
        <w:t>chacun prend sa place,</w:t>
      </w:r>
      <w:r>
        <w:rPr>
          <w:spacing w:val="-1"/>
        </w:rPr>
        <w:t xml:space="preserve"> </w:t>
      </w:r>
      <w:r>
        <w:t>chacun a ses objectifs et chacun ouvre son chemin pour découvrir ce qu’il a trouvé.</w:t>
      </w:r>
    </w:p>
    <w:p w:rsidR="00772F97" w:rsidRDefault="00772F97" w:rsidP="00772F97">
      <w:pPr>
        <w:pStyle w:val="Corpsdetexte"/>
        <w:spacing w:line="285" w:lineRule="auto"/>
        <w:ind w:left="709" w:right="5"/>
        <w:jc w:val="both"/>
        <w:rPr>
          <w:w w:val="105"/>
        </w:rPr>
      </w:pPr>
      <w:r>
        <w:rPr>
          <w:w w:val="105"/>
        </w:rPr>
        <w:t>On</w:t>
      </w:r>
      <w:r>
        <w:rPr>
          <w:spacing w:val="-17"/>
          <w:w w:val="105"/>
        </w:rPr>
        <w:t xml:space="preserve"> </w:t>
      </w:r>
      <w:r>
        <w:rPr>
          <w:w w:val="105"/>
        </w:rPr>
        <w:t>dit</w:t>
      </w:r>
      <w:r>
        <w:rPr>
          <w:spacing w:val="-13"/>
          <w:w w:val="105"/>
        </w:rPr>
        <w:t xml:space="preserve"> </w:t>
      </w:r>
      <w:r>
        <w:rPr>
          <w:w w:val="105"/>
        </w:rPr>
        <w:t>que</w:t>
      </w:r>
      <w:r>
        <w:rPr>
          <w:spacing w:val="-14"/>
          <w:w w:val="105"/>
        </w:rPr>
        <w:t xml:space="preserve"> </w:t>
      </w:r>
      <w:r>
        <w:rPr>
          <w:w w:val="105"/>
        </w:rPr>
        <w:t>l’IA</w:t>
      </w:r>
      <w:r>
        <w:rPr>
          <w:spacing w:val="-17"/>
          <w:w w:val="105"/>
        </w:rPr>
        <w:t xml:space="preserve"> </w:t>
      </w:r>
      <w:r>
        <w:rPr>
          <w:w w:val="105"/>
        </w:rPr>
        <w:t>aide,</w:t>
      </w:r>
      <w:r>
        <w:rPr>
          <w:spacing w:val="-16"/>
          <w:w w:val="105"/>
        </w:rPr>
        <w:t xml:space="preserve"> </w:t>
      </w:r>
      <w:r>
        <w:rPr>
          <w:w w:val="105"/>
        </w:rPr>
        <w:t>que</w:t>
      </w:r>
      <w:r>
        <w:rPr>
          <w:spacing w:val="-13"/>
          <w:w w:val="105"/>
        </w:rPr>
        <w:t xml:space="preserve"> </w:t>
      </w:r>
      <w:r>
        <w:rPr>
          <w:w w:val="105"/>
        </w:rPr>
        <w:t>c’est</w:t>
      </w:r>
      <w:r>
        <w:rPr>
          <w:spacing w:val="-14"/>
          <w:w w:val="105"/>
        </w:rPr>
        <w:t xml:space="preserve"> </w:t>
      </w:r>
      <w:r>
        <w:rPr>
          <w:w w:val="105"/>
        </w:rPr>
        <w:t>une</w:t>
      </w:r>
      <w:r>
        <w:rPr>
          <w:spacing w:val="-14"/>
          <w:w w:val="105"/>
        </w:rPr>
        <w:t xml:space="preserve"> </w:t>
      </w:r>
      <w:r>
        <w:rPr>
          <w:w w:val="105"/>
        </w:rPr>
        <w:t>matière</w:t>
      </w:r>
      <w:r>
        <w:rPr>
          <w:spacing w:val="-14"/>
          <w:w w:val="105"/>
        </w:rPr>
        <w:t xml:space="preserve"> (grise ?) </w:t>
      </w:r>
      <w:r>
        <w:rPr>
          <w:w w:val="105"/>
        </w:rPr>
        <w:t>dont</w:t>
      </w:r>
      <w:r>
        <w:rPr>
          <w:spacing w:val="-14"/>
          <w:w w:val="105"/>
        </w:rPr>
        <w:t xml:space="preserve"> </w:t>
      </w:r>
      <w:r>
        <w:rPr>
          <w:w w:val="105"/>
        </w:rPr>
        <w:t>on</w:t>
      </w:r>
      <w:r>
        <w:rPr>
          <w:spacing w:val="-14"/>
          <w:w w:val="105"/>
        </w:rPr>
        <w:t xml:space="preserve"> </w:t>
      </w:r>
      <w:r>
        <w:rPr>
          <w:w w:val="105"/>
        </w:rPr>
        <w:t>peut</w:t>
      </w:r>
      <w:r>
        <w:rPr>
          <w:spacing w:val="-14"/>
          <w:w w:val="105"/>
        </w:rPr>
        <w:t xml:space="preserve"> </w:t>
      </w:r>
      <w:r>
        <w:rPr>
          <w:w w:val="105"/>
        </w:rPr>
        <w:t>se</w:t>
      </w:r>
      <w:r>
        <w:rPr>
          <w:spacing w:val="-14"/>
          <w:w w:val="105"/>
        </w:rPr>
        <w:t xml:space="preserve"> </w:t>
      </w:r>
      <w:r>
        <w:rPr>
          <w:w w:val="105"/>
        </w:rPr>
        <w:t>servir</w:t>
      </w:r>
      <w:r>
        <w:rPr>
          <w:spacing w:val="-14"/>
          <w:w w:val="105"/>
        </w:rPr>
        <w:t xml:space="preserve"> </w:t>
      </w:r>
      <w:r>
        <w:rPr>
          <w:w w:val="105"/>
        </w:rPr>
        <w:t>pour</w:t>
      </w:r>
      <w:r>
        <w:rPr>
          <w:spacing w:val="-14"/>
          <w:w w:val="105"/>
        </w:rPr>
        <w:t xml:space="preserve"> </w:t>
      </w:r>
      <w:r>
        <w:rPr>
          <w:w w:val="105"/>
        </w:rPr>
        <w:t xml:space="preserve">enseigner. </w:t>
      </w:r>
    </w:p>
    <w:p w:rsidR="00772F97" w:rsidRDefault="00772F97" w:rsidP="00772F97">
      <w:pPr>
        <w:pStyle w:val="Corpsdetexte"/>
        <w:spacing w:line="285" w:lineRule="auto"/>
        <w:ind w:right="5"/>
        <w:jc w:val="both"/>
      </w:pPr>
      <w:r>
        <w:rPr>
          <w:w w:val="105"/>
        </w:rPr>
        <w:t>Elle mâche le travail.</w:t>
      </w:r>
      <w:r>
        <w:t xml:space="preserve"> </w:t>
      </w:r>
      <w:r>
        <w:rPr>
          <w:w w:val="105"/>
        </w:rPr>
        <w:t>Elle</w:t>
      </w:r>
      <w:r>
        <w:rPr>
          <w:spacing w:val="-14"/>
          <w:w w:val="105"/>
        </w:rPr>
        <w:t xml:space="preserve"> </w:t>
      </w:r>
      <w:r>
        <w:rPr>
          <w:w w:val="105"/>
        </w:rPr>
        <w:t>ne</w:t>
      </w:r>
      <w:r>
        <w:rPr>
          <w:spacing w:val="-14"/>
          <w:w w:val="105"/>
        </w:rPr>
        <w:t xml:space="preserve"> </w:t>
      </w:r>
      <w:r>
        <w:rPr>
          <w:w w:val="105"/>
        </w:rPr>
        <w:t>fait</w:t>
      </w:r>
      <w:r>
        <w:rPr>
          <w:spacing w:val="-14"/>
          <w:w w:val="105"/>
        </w:rPr>
        <w:t xml:space="preserve"> </w:t>
      </w:r>
      <w:r>
        <w:rPr>
          <w:w w:val="105"/>
        </w:rPr>
        <w:t>que</w:t>
      </w:r>
      <w:r>
        <w:rPr>
          <w:spacing w:val="-14"/>
          <w:w w:val="105"/>
        </w:rPr>
        <w:t xml:space="preserve"> </w:t>
      </w:r>
      <w:r>
        <w:rPr>
          <w:w w:val="105"/>
        </w:rPr>
        <w:t xml:space="preserve">proposer. </w:t>
      </w:r>
      <w:r>
        <w:t xml:space="preserve">Après avoir mâché, elle nous propose son « </w:t>
      </w:r>
      <w:proofErr w:type="spellStart"/>
      <w:r>
        <w:t>slop</w:t>
      </w:r>
      <w:proofErr w:type="spellEnd"/>
      <w:r>
        <w:t xml:space="preserve"> », la bouillie qui déborde et envahit Internet.</w:t>
      </w:r>
      <w:r>
        <w:rPr>
          <w:spacing w:val="40"/>
        </w:rPr>
        <w:t xml:space="preserve"> </w:t>
      </w:r>
      <w:r>
        <w:t>Elle mâche, avale et re</w:t>
      </w:r>
      <w:r w:rsidR="009E443B">
        <w:t>cra</w:t>
      </w:r>
      <w:r>
        <w:t xml:space="preserve">che. </w:t>
      </w:r>
      <w:r>
        <w:rPr>
          <w:w w:val="105"/>
        </w:rPr>
        <w:t>Puis</w:t>
      </w:r>
      <w:r>
        <w:rPr>
          <w:spacing w:val="-7"/>
          <w:w w:val="105"/>
        </w:rPr>
        <w:t xml:space="preserve"> </w:t>
      </w:r>
      <w:r>
        <w:rPr>
          <w:w w:val="105"/>
        </w:rPr>
        <w:t>elle</w:t>
      </w:r>
      <w:r>
        <w:rPr>
          <w:spacing w:val="-7"/>
          <w:w w:val="105"/>
        </w:rPr>
        <w:t xml:space="preserve"> </w:t>
      </w:r>
      <w:r>
        <w:rPr>
          <w:w w:val="105"/>
        </w:rPr>
        <w:t>lisse</w:t>
      </w:r>
      <w:r>
        <w:rPr>
          <w:spacing w:val="-7"/>
          <w:w w:val="105"/>
        </w:rPr>
        <w:t xml:space="preserve"> </w:t>
      </w:r>
      <w:r>
        <w:rPr>
          <w:w w:val="105"/>
        </w:rPr>
        <w:t>et</w:t>
      </w:r>
      <w:r>
        <w:rPr>
          <w:spacing w:val="-7"/>
          <w:w w:val="105"/>
        </w:rPr>
        <w:t xml:space="preserve"> </w:t>
      </w:r>
      <w:r>
        <w:rPr>
          <w:w w:val="105"/>
        </w:rPr>
        <w:t>met</w:t>
      </w:r>
      <w:r>
        <w:rPr>
          <w:spacing w:val="-7"/>
          <w:w w:val="105"/>
        </w:rPr>
        <w:t xml:space="preserve"> </w:t>
      </w:r>
      <w:r>
        <w:rPr>
          <w:w w:val="105"/>
        </w:rPr>
        <w:t>en</w:t>
      </w:r>
      <w:r>
        <w:rPr>
          <w:spacing w:val="-7"/>
          <w:w w:val="105"/>
        </w:rPr>
        <w:t xml:space="preserve"> </w:t>
      </w:r>
      <w:r>
        <w:rPr>
          <w:w w:val="105"/>
        </w:rPr>
        <w:t xml:space="preserve">forme. </w:t>
      </w:r>
      <w:r>
        <w:rPr>
          <w:spacing w:val="-2"/>
          <w:w w:val="105"/>
        </w:rPr>
        <w:t>La</w:t>
      </w:r>
      <w:r>
        <w:rPr>
          <w:spacing w:val="-15"/>
          <w:w w:val="105"/>
        </w:rPr>
        <w:t xml:space="preserve"> </w:t>
      </w:r>
      <w:r>
        <w:rPr>
          <w:spacing w:val="-2"/>
          <w:w w:val="105"/>
        </w:rPr>
        <w:t>forme</w:t>
      </w:r>
      <w:r>
        <w:rPr>
          <w:spacing w:val="-14"/>
          <w:w w:val="105"/>
        </w:rPr>
        <w:t xml:space="preserve"> </w:t>
      </w:r>
      <w:r>
        <w:rPr>
          <w:spacing w:val="-2"/>
          <w:w w:val="105"/>
        </w:rPr>
        <w:t>est</w:t>
      </w:r>
      <w:r>
        <w:rPr>
          <w:spacing w:val="-14"/>
          <w:w w:val="105"/>
        </w:rPr>
        <w:t xml:space="preserve"> </w:t>
      </w:r>
      <w:r>
        <w:rPr>
          <w:spacing w:val="-2"/>
          <w:w w:val="105"/>
        </w:rPr>
        <w:t>toujours</w:t>
      </w:r>
      <w:r>
        <w:rPr>
          <w:spacing w:val="-14"/>
          <w:w w:val="105"/>
        </w:rPr>
        <w:t xml:space="preserve"> </w:t>
      </w:r>
      <w:r>
        <w:rPr>
          <w:spacing w:val="-2"/>
          <w:w w:val="105"/>
        </w:rPr>
        <w:t>attractive, mais l</w:t>
      </w:r>
      <w:r>
        <w:t>e</w:t>
      </w:r>
      <w:r>
        <w:rPr>
          <w:spacing w:val="4"/>
        </w:rPr>
        <w:t xml:space="preserve"> </w:t>
      </w:r>
      <w:r>
        <w:t>fond</w:t>
      </w:r>
      <w:r>
        <w:rPr>
          <w:spacing w:val="4"/>
        </w:rPr>
        <w:t xml:space="preserve"> </w:t>
      </w:r>
      <w:r>
        <w:t>n’a</w:t>
      </w:r>
      <w:r>
        <w:rPr>
          <w:spacing w:val="4"/>
        </w:rPr>
        <w:t xml:space="preserve"> </w:t>
      </w:r>
      <w:r>
        <w:t>pas</w:t>
      </w:r>
      <w:r>
        <w:rPr>
          <w:spacing w:val="4"/>
        </w:rPr>
        <w:t xml:space="preserve"> </w:t>
      </w:r>
      <w:r>
        <w:t>de</w:t>
      </w:r>
      <w:r>
        <w:rPr>
          <w:spacing w:val="4"/>
        </w:rPr>
        <w:t xml:space="preserve"> </w:t>
      </w:r>
      <w:r>
        <w:t>goût.</w:t>
      </w:r>
      <w:r>
        <w:rPr>
          <w:spacing w:val="-3"/>
        </w:rPr>
        <w:t xml:space="preserve"> </w:t>
      </w:r>
      <w:r>
        <w:t>Par</w:t>
      </w:r>
      <w:r>
        <w:rPr>
          <w:spacing w:val="5"/>
        </w:rPr>
        <w:t xml:space="preserve"> </w:t>
      </w:r>
      <w:r>
        <w:t>nature,</w:t>
      </w:r>
      <w:r>
        <w:rPr>
          <w:spacing w:val="-3"/>
        </w:rPr>
        <w:t xml:space="preserve"> </w:t>
      </w:r>
      <w:r>
        <w:t>le</w:t>
      </w:r>
      <w:r>
        <w:rPr>
          <w:spacing w:val="4"/>
        </w:rPr>
        <w:t xml:space="preserve"> </w:t>
      </w:r>
      <w:r>
        <w:t>fond</w:t>
      </w:r>
      <w:r>
        <w:rPr>
          <w:spacing w:val="4"/>
        </w:rPr>
        <w:t xml:space="preserve"> </w:t>
      </w:r>
      <w:r>
        <w:t>est</w:t>
      </w:r>
      <w:r>
        <w:rPr>
          <w:spacing w:val="4"/>
        </w:rPr>
        <w:t xml:space="preserve"> </w:t>
      </w:r>
      <w:r>
        <w:t>standardisé,</w:t>
      </w:r>
      <w:r>
        <w:rPr>
          <w:spacing w:val="-3"/>
        </w:rPr>
        <w:t xml:space="preserve"> </w:t>
      </w:r>
      <w:r>
        <w:t>stéréotypé,</w:t>
      </w:r>
      <w:r>
        <w:rPr>
          <w:spacing w:val="-3"/>
        </w:rPr>
        <w:t xml:space="preserve"> </w:t>
      </w:r>
      <w:r>
        <w:rPr>
          <w:spacing w:val="-2"/>
        </w:rPr>
        <w:t>neutre…</w:t>
      </w:r>
    </w:p>
    <w:p w:rsidR="00772F97" w:rsidRPr="009E443B" w:rsidRDefault="009E443B" w:rsidP="00772F97">
      <w:pPr>
        <w:pStyle w:val="Corpsdetexte"/>
        <w:spacing w:line="285" w:lineRule="auto"/>
        <w:ind w:left="7" w:right="482"/>
        <w:jc w:val="both"/>
        <w:rPr>
          <w:color w:val="0070C0"/>
        </w:rPr>
      </w:pPr>
      <w:r w:rsidRPr="009E443B">
        <w:rPr>
          <w:color w:val="0070C0"/>
        </w:rPr>
        <w:t>Une situation autour de la notion de matière (bouillie mâchée recrachée…)</w:t>
      </w:r>
      <w:r>
        <w:rPr>
          <w:color w:val="0070C0"/>
        </w:rPr>
        <w:t> ?</w:t>
      </w:r>
    </w:p>
    <w:p w:rsidR="009E443B" w:rsidRDefault="009E443B" w:rsidP="00772F97">
      <w:pPr>
        <w:pStyle w:val="Corpsdetexte"/>
        <w:spacing w:line="285" w:lineRule="auto"/>
        <w:ind w:left="7" w:right="482"/>
        <w:jc w:val="both"/>
      </w:pPr>
    </w:p>
    <w:p w:rsidR="00772F97" w:rsidRDefault="00772F97" w:rsidP="00772F97">
      <w:pPr>
        <w:pStyle w:val="Corpsdetexte"/>
        <w:spacing w:line="251" w:lineRule="exact"/>
        <w:ind w:left="7"/>
        <w:jc w:val="both"/>
        <w:rPr>
          <w:spacing w:val="-4"/>
        </w:rPr>
      </w:pPr>
      <w:r>
        <w:t>Enseigner</w:t>
      </w:r>
      <w:r>
        <w:rPr>
          <w:spacing w:val="-2"/>
        </w:rPr>
        <w:t xml:space="preserve"> </w:t>
      </w:r>
      <w:r>
        <w:t>est</w:t>
      </w:r>
      <w:r>
        <w:rPr>
          <w:spacing w:val="-1"/>
        </w:rPr>
        <w:t xml:space="preserve"> </w:t>
      </w:r>
      <w:r>
        <w:t>un</w:t>
      </w:r>
      <w:r>
        <w:rPr>
          <w:spacing w:val="-2"/>
        </w:rPr>
        <w:t xml:space="preserve"> </w:t>
      </w:r>
      <w:r>
        <w:rPr>
          <w:spacing w:val="-4"/>
        </w:rPr>
        <w:t>jeu.</w:t>
      </w:r>
    </w:p>
    <w:p w:rsidR="00772F97" w:rsidRDefault="00772F97" w:rsidP="00772F97">
      <w:pPr>
        <w:pStyle w:val="Corpsdetexte"/>
        <w:spacing w:line="251" w:lineRule="exact"/>
        <w:ind w:left="7"/>
        <w:jc w:val="both"/>
      </w:pPr>
      <w:r>
        <w:rPr>
          <w:spacing w:val="-4"/>
        </w:rPr>
        <w:t xml:space="preserve">Enseigner, c’est aussi un </w:t>
      </w:r>
      <w:proofErr w:type="spellStart"/>
      <w:r>
        <w:rPr>
          <w:spacing w:val="-4"/>
        </w:rPr>
        <w:t>Je</w:t>
      </w:r>
      <w:proofErr w:type="spellEnd"/>
      <w:r>
        <w:rPr>
          <w:spacing w:val="-4"/>
        </w:rPr>
        <w:t>.</w:t>
      </w:r>
    </w:p>
    <w:p w:rsidR="00772F97" w:rsidRDefault="00772F97" w:rsidP="00772F97">
      <w:pPr>
        <w:pStyle w:val="Corpsdetexte"/>
        <w:spacing w:line="285" w:lineRule="auto"/>
        <w:ind w:left="7" w:right="146"/>
        <w:jc w:val="both"/>
      </w:pPr>
      <w:r>
        <w:t>Enseigner,</w:t>
      </w:r>
      <w:r>
        <w:rPr>
          <w:spacing w:val="-16"/>
        </w:rPr>
        <w:t xml:space="preserve"> </w:t>
      </w:r>
      <w:r>
        <w:t>c’est</w:t>
      </w:r>
      <w:r>
        <w:rPr>
          <w:spacing w:val="-15"/>
        </w:rPr>
        <w:t xml:space="preserve"> </w:t>
      </w:r>
      <w:r>
        <w:t>se</w:t>
      </w:r>
      <w:r>
        <w:rPr>
          <w:spacing w:val="-15"/>
        </w:rPr>
        <w:t xml:space="preserve"> </w:t>
      </w:r>
      <w:r>
        <w:t xml:space="preserve">singulariser. </w:t>
      </w:r>
    </w:p>
    <w:p w:rsidR="00772F97" w:rsidRDefault="00772F97" w:rsidP="00772F97">
      <w:pPr>
        <w:pStyle w:val="Corpsdetexte"/>
        <w:spacing w:line="285" w:lineRule="auto"/>
        <w:ind w:left="7" w:right="146"/>
        <w:jc w:val="both"/>
      </w:pPr>
      <w:r>
        <w:t>Enseigner, c’est créer.</w:t>
      </w:r>
    </w:p>
    <w:p w:rsidR="00772F97" w:rsidRPr="0085071F" w:rsidRDefault="00772F97" w:rsidP="00772F97">
      <w:pPr>
        <w:pStyle w:val="Corpsdetexte"/>
        <w:spacing w:before="1"/>
        <w:ind w:left="709"/>
        <w:jc w:val="both"/>
        <w:rPr>
          <w:i/>
          <w:iCs/>
        </w:rPr>
      </w:pPr>
      <w:r w:rsidRPr="0085071F">
        <w:rPr>
          <w:i/>
          <w:iCs/>
        </w:rPr>
        <w:t>Voulons-nous</w:t>
      </w:r>
      <w:r w:rsidRPr="0085071F">
        <w:rPr>
          <w:i/>
          <w:iCs/>
          <w:spacing w:val="18"/>
        </w:rPr>
        <w:t xml:space="preserve"> d’</w:t>
      </w:r>
      <w:r w:rsidRPr="0085071F">
        <w:rPr>
          <w:i/>
          <w:iCs/>
        </w:rPr>
        <w:t>un</w:t>
      </w:r>
      <w:r w:rsidRPr="0085071F">
        <w:rPr>
          <w:i/>
          <w:iCs/>
          <w:spacing w:val="19"/>
        </w:rPr>
        <w:t xml:space="preserve"> </w:t>
      </w:r>
      <w:r w:rsidRPr="0085071F">
        <w:rPr>
          <w:i/>
          <w:iCs/>
        </w:rPr>
        <w:t>enseignement</w:t>
      </w:r>
      <w:r w:rsidRPr="0085071F">
        <w:rPr>
          <w:i/>
          <w:iCs/>
          <w:spacing w:val="19"/>
        </w:rPr>
        <w:t xml:space="preserve"> </w:t>
      </w:r>
      <w:r w:rsidRPr="0085071F">
        <w:rPr>
          <w:i/>
          <w:iCs/>
        </w:rPr>
        <w:t>standardisé</w:t>
      </w:r>
      <w:r w:rsidRPr="0085071F">
        <w:rPr>
          <w:i/>
          <w:iCs/>
          <w:spacing w:val="19"/>
        </w:rPr>
        <w:t xml:space="preserve"> </w:t>
      </w:r>
      <w:r w:rsidRPr="0085071F">
        <w:rPr>
          <w:i/>
          <w:iCs/>
          <w:spacing w:val="-10"/>
        </w:rPr>
        <w:t>?</w:t>
      </w:r>
    </w:p>
    <w:p w:rsidR="00772F97" w:rsidRDefault="00772F97" w:rsidP="00772F97">
      <w:pPr>
        <w:pStyle w:val="Corpsdetexte"/>
        <w:sectPr w:rsidR="00772F97">
          <w:pgSz w:w="11910" w:h="16840"/>
          <w:pgMar w:top="1920" w:right="1133" w:bottom="280" w:left="1133" w:header="720" w:footer="720" w:gutter="0"/>
          <w:cols w:space="720"/>
        </w:sectPr>
      </w:pPr>
    </w:p>
    <w:p w:rsidR="00772F97" w:rsidRDefault="00772F97" w:rsidP="00772F97">
      <w:pPr>
        <w:pStyle w:val="Corpsdetexte"/>
      </w:pPr>
    </w:p>
    <w:p w:rsidR="00772F97" w:rsidRDefault="00772F97" w:rsidP="00772F97">
      <w:pPr>
        <w:pStyle w:val="Corpsdetexte"/>
        <w:spacing w:before="236"/>
      </w:pPr>
    </w:p>
    <w:p w:rsidR="00772F97" w:rsidRDefault="00772F97" w:rsidP="00772F97">
      <w:pPr>
        <w:pStyle w:val="Corpsdetexte"/>
        <w:spacing w:before="93"/>
      </w:pPr>
    </w:p>
    <w:p w:rsidR="00772F97" w:rsidRDefault="00772F97" w:rsidP="00772F97">
      <w:pPr>
        <w:pStyle w:val="Corpsdetexte"/>
        <w:spacing w:before="1"/>
        <w:ind w:left="1134"/>
        <w:rPr>
          <w:spacing w:val="-2"/>
          <w:w w:val="105"/>
          <w:u w:val="single"/>
        </w:rPr>
      </w:pPr>
      <w:r w:rsidRPr="00D104FB">
        <w:rPr>
          <w:w w:val="105"/>
          <w:u w:val="single"/>
        </w:rPr>
        <w:t>Gagner</w:t>
      </w:r>
      <w:r w:rsidRPr="00D104FB">
        <w:rPr>
          <w:spacing w:val="-15"/>
          <w:w w:val="105"/>
          <w:u w:val="single"/>
        </w:rPr>
        <w:t xml:space="preserve"> </w:t>
      </w:r>
      <w:r w:rsidRPr="00D104FB">
        <w:rPr>
          <w:w w:val="105"/>
          <w:u w:val="single"/>
        </w:rPr>
        <w:t>du</w:t>
      </w:r>
      <w:r w:rsidRPr="00D104FB">
        <w:rPr>
          <w:spacing w:val="-12"/>
          <w:w w:val="105"/>
          <w:u w:val="single"/>
        </w:rPr>
        <w:t xml:space="preserve"> </w:t>
      </w:r>
      <w:r w:rsidRPr="00D104FB">
        <w:rPr>
          <w:spacing w:val="-2"/>
          <w:w w:val="105"/>
          <w:u w:val="single"/>
        </w:rPr>
        <w:t>temps avec l’IA ?</w:t>
      </w:r>
    </w:p>
    <w:p w:rsidR="00772F97" w:rsidRPr="00D104FB" w:rsidRDefault="00772F97" w:rsidP="00772F97">
      <w:pPr>
        <w:pStyle w:val="Corpsdetexte"/>
        <w:spacing w:before="1"/>
        <w:ind w:left="1134"/>
        <w:rPr>
          <w:u w:val="single"/>
        </w:rPr>
      </w:pPr>
    </w:p>
    <w:p w:rsidR="00772F97" w:rsidRPr="00517017" w:rsidRDefault="00772F97" w:rsidP="00772F97">
      <w:pPr>
        <w:pStyle w:val="Corpsdetexte"/>
        <w:spacing w:before="1"/>
        <w:ind w:left="851"/>
        <w:rPr>
          <w:i/>
          <w:iCs/>
        </w:rPr>
      </w:pPr>
      <w:r w:rsidRPr="00517017">
        <w:rPr>
          <w:i/>
          <w:iCs/>
        </w:rPr>
        <w:t>«</w:t>
      </w:r>
      <w:r w:rsidRPr="00517017">
        <w:rPr>
          <w:i/>
          <w:iCs/>
          <w:spacing w:val="-4"/>
        </w:rPr>
        <w:t xml:space="preserve"> </w:t>
      </w:r>
      <w:r w:rsidRPr="00517017">
        <w:rPr>
          <w:i/>
          <w:iCs/>
        </w:rPr>
        <w:t>Monsieur,</w:t>
      </w:r>
      <w:r w:rsidRPr="00517017">
        <w:rPr>
          <w:i/>
          <w:iCs/>
          <w:spacing w:val="-4"/>
        </w:rPr>
        <w:t xml:space="preserve"> </w:t>
      </w:r>
      <w:r w:rsidRPr="00517017">
        <w:rPr>
          <w:i/>
          <w:iCs/>
        </w:rPr>
        <w:t>on</w:t>
      </w:r>
      <w:r w:rsidRPr="00517017">
        <w:rPr>
          <w:i/>
          <w:iCs/>
          <w:spacing w:val="3"/>
        </w:rPr>
        <w:t xml:space="preserve"> </w:t>
      </w:r>
      <w:r w:rsidRPr="00517017">
        <w:rPr>
          <w:i/>
          <w:iCs/>
        </w:rPr>
        <w:t>gagne</w:t>
      </w:r>
      <w:r w:rsidRPr="00517017">
        <w:rPr>
          <w:i/>
          <w:iCs/>
          <w:spacing w:val="4"/>
        </w:rPr>
        <w:t xml:space="preserve"> </w:t>
      </w:r>
      <w:r w:rsidRPr="00517017">
        <w:rPr>
          <w:i/>
          <w:iCs/>
        </w:rPr>
        <w:t>du</w:t>
      </w:r>
      <w:r w:rsidRPr="00517017">
        <w:rPr>
          <w:i/>
          <w:iCs/>
          <w:spacing w:val="3"/>
        </w:rPr>
        <w:t xml:space="preserve"> </w:t>
      </w:r>
      <w:r w:rsidRPr="00517017">
        <w:rPr>
          <w:i/>
          <w:iCs/>
        </w:rPr>
        <w:t>temps</w:t>
      </w:r>
      <w:r w:rsidRPr="00517017">
        <w:rPr>
          <w:i/>
          <w:iCs/>
          <w:spacing w:val="4"/>
        </w:rPr>
        <w:t xml:space="preserve"> </w:t>
      </w:r>
      <w:r w:rsidRPr="00517017">
        <w:rPr>
          <w:i/>
          <w:iCs/>
        </w:rPr>
        <w:t>avec</w:t>
      </w:r>
      <w:r w:rsidRPr="00517017">
        <w:rPr>
          <w:i/>
          <w:iCs/>
          <w:spacing w:val="3"/>
        </w:rPr>
        <w:t xml:space="preserve"> </w:t>
      </w:r>
      <w:r w:rsidRPr="00517017">
        <w:rPr>
          <w:i/>
          <w:iCs/>
        </w:rPr>
        <w:t>l’IA.</w:t>
      </w:r>
      <w:r w:rsidRPr="00517017">
        <w:rPr>
          <w:i/>
          <w:iCs/>
          <w:spacing w:val="-4"/>
        </w:rPr>
        <w:t xml:space="preserve"> </w:t>
      </w:r>
      <w:r w:rsidRPr="00517017">
        <w:rPr>
          <w:i/>
          <w:iCs/>
        </w:rPr>
        <w:t>L’IA</w:t>
      </w:r>
      <w:r w:rsidRPr="00517017">
        <w:rPr>
          <w:i/>
          <w:iCs/>
          <w:spacing w:val="-1"/>
        </w:rPr>
        <w:t xml:space="preserve"> </w:t>
      </w:r>
      <w:r w:rsidRPr="00517017">
        <w:rPr>
          <w:i/>
          <w:iCs/>
        </w:rPr>
        <w:t>me</w:t>
      </w:r>
      <w:r w:rsidRPr="00517017">
        <w:rPr>
          <w:i/>
          <w:iCs/>
          <w:spacing w:val="4"/>
        </w:rPr>
        <w:t xml:space="preserve"> </w:t>
      </w:r>
      <w:r w:rsidRPr="00517017">
        <w:rPr>
          <w:i/>
          <w:iCs/>
        </w:rPr>
        <w:t>résume</w:t>
      </w:r>
      <w:r w:rsidRPr="00517017">
        <w:rPr>
          <w:i/>
          <w:iCs/>
          <w:spacing w:val="3"/>
        </w:rPr>
        <w:t xml:space="preserve"> </w:t>
      </w:r>
      <w:r w:rsidRPr="00517017">
        <w:rPr>
          <w:i/>
          <w:iCs/>
        </w:rPr>
        <w:t>mes</w:t>
      </w:r>
      <w:r w:rsidRPr="00517017">
        <w:rPr>
          <w:i/>
          <w:iCs/>
          <w:spacing w:val="3"/>
        </w:rPr>
        <w:t xml:space="preserve"> </w:t>
      </w:r>
      <w:r w:rsidRPr="00517017">
        <w:rPr>
          <w:i/>
          <w:iCs/>
        </w:rPr>
        <w:t>cours</w:t>
      </w:r>
      <w:r w:rsidRPr="00517017">
        <w:rPr>
          <w:i/>
          <w:iCs/>
          <w:spacing w:val="4"/>
        </w:rPr>
        <w:t xml:space="preserve"> </w:t>
      </w:r>
      <w:r w:rsidRPr="00517017">
        <w:rPr>
          <w:i/>
          <w:iCs/>
        </w:rPr>
        <w:t>et</w:t>
      </w:r>
      <w:r w:rsidRPr="00517017">
        <w:rPr>
          <w:i/>
          <w:iCs/>
          <w:spacing w:val="3"/>
        </w:rPr>
        <w:t xml:space="preserve"> </w:t>
      </w:r>
      <w:r w:rsidRPr="00517017">
        <w:rPr>
          <w:i/>
          <w:iCs/>
        </w:rPr>
        <w:t>je</w:t>
      </w:r>
      <w:r w:rsidRPr="00517017">
        <w:rPr>
          <w:i/>
          <w:iCs/>
          <w:spacing w:val="4"/>
        </w:rPr>
        <w:t xml:space="preserve"> </w:t>
      </w:r>
      <w:r w:rsidRPr="00517017">
        <w:rPr>
          <w:i/>
          <w:iCs/>
        </w:rPr>
        <w:t>les</w:t>
      </w:r>
      <w:r w:rsidRPr="00517017">
        <w:rPr>
          <w:i/>
          <w:iCs/>
          <w:spacing w:val="3"/>
        </w:rPr>
        <w:t xml:space="preserve"> </w:t>
      </w:r>
      <w:r w:rsidRPr="00517017">
        <w:rPr>
          <w:i/>
          <w:iCs/>
        </w:rPr>
        <w:t>apprends</w:t>
      </w:r>
      <w:r w:rsidRPr="00517017">
        <w:rPr>
          <w:i/>
          <w:iCs/>
          <w:spacing w:val="-4"/>
        </w:rPr>
        <w:t xml:space="preserve"> </w:t>
      </w:r>
      <w:r w:rsidRPr="00517017">
        <w:rPr>
          <w:i/>
          <w:iCs/>
          <w:spacing w:val="-5"/>
        </w:rPr>
        <w:t>».</w:t>
      </w:r>
      <w:r>
        <w:rPr>
          <w:i/>
          <w:iCs/>
        </w:rPr>
        <w:t xml:space="preserve"> </w:t>
      </w:r>
      <w:r>
        <w:t>Cette pensée</w:t>
      </w:r>
      <w:r>
        <w:rPr>
          <w:spacing w:val="2"/>
        </w:rPr>
        <w:t xml:space="preserve"> </w:t>
      </w:r>
      <w:r>
        <w:t>d’élève</w:t>
      </w:r>
      <w:r>
        <w:rPr>
          <w:spacing w:val="2"/>
        </w:rPr>
        <w:t xml:space="preserve"> </w:t>
      </w:r>
      <w:r>
        <w:t>invite</w:t>
      </w:r>
      <w:r>
        <w:rPr>
          <w:spacing w:val="2"/>
        </w:rPr>
        <w:t xml:space="preserve"> </w:t>
      </w:r>
      <w:r>
        <w:t>à</w:t>
      </w:r>
      <w:r>
        <w:rPr>
          <w:spacing w:val="2"/>
        </w:rPr>
        <w:t xml:space="preserve"> </w:t>
      </w:r>
      <w:r>
        <w:t>se</w:t>
      </w:r>
      <w:r>
        <w:rPr>
          <w:spacing w:val="2"/>
        </w:rPr>
        <w:t xml:space="preserve"> </w:t>
      </w:r>
      <w:r>
        <w:rPr>
          <w:spacing w:val="-2"/>
        </w:rPr>
        <w:t>questionner.</w:t>
      </w:r>
    </w:p>
    <w:p w:rsidR="00772F97" w:rsidRDefault="00772F97" w:rsidP="00772F97">
      <w:pPr>
        <w:pStyle w:val="Corpsdetexte"/>
        <w:spacing w:before="47" w:line="285" w:lineRule="auto"/>
        <w:ind w:left="7" w:right="146"/>
        <w:jc w:val="both"/>
      </w:pPr>
      <w:r>
        <w:rPr>
          <w:w w:val="105"/>
        </w:rPr>
        <w:t>Depuis</w:t>
      </w:r>
      <w:r>
        <w:rPr>
          <w:spacing w:val="-17"/>
          <w:w w:val="105"/>
        </w:rPr>
        <w:t xml:space="preserve"> </w:t>
      </w:r>
      <w:r>
        <w:rPr>
          <w:w w:val="105"/>
        </w:rPr>
        <w:t>la</w:t>
      </w:r>
      <w:r>
        <w:rPr>
          <w:spacing w:val="-14"/>
          <w:w w:val="105"/>
        </w:rPr>
        <w:t xml:space="preserve"> </w:t>
      </w:r>
      <w:r>
        <w:rPr>
          <w:w w:val="105"/>
        </w:rPr>
        <w:t>fin</w:t>
      </w:r>
      <w:r>
        <w:rPr>
          <w:spacing w:val="-14"/>
          <w:w w:val="105"/>
        </w:rPr>
        <w:t xml:space="preserve"> </w:t>
      </w:r>
      <w:r>
        <w:rPr>
          <w:w w:val="105"/>
        </w:rPr>
        <w:t>du</w:t>
      </w:r>
      <w:r>
        <w:rPr>
          <w:spacing w:val="-16"/>
          <w:w w:val="105"/>
        </w:rPr>
        <w:t xml:space="preserve"> </w:t>
      </w:r>
      <w:r>
        <w:rPr>
          <w:w w:val="105"/>
        </w:rPr>
        <w:t>XIXe</w:t>
      </w:r>
      <w:r>
        <w:rPr>
          <w:spacing w:val="-14"/>
          <w:w w:val="105"/>
        </w:rPr>
        <w:t xml:space="preserve"> </w:t>
      </w:r>
      <w:r>
        <w:rPr>
          <w:w w:val="105"/>
        </w:rPr>
        <w:t>siècle</w:t>
      </w:r>
      <w:r>
        <w:rPr>
          <w:spacing w:val="-14"/>
          <w:w w:val="105"/>
        </w:rPr>
        <w:t xml:space="preserve"> </w:t>
      </w:r>
      <w:r>
        <w:rPr>
          <w:w w:val="105"/>
        </w:rPr>
        <w:t>et</w:t>
      </w:r>
      <w:r>
        <w:rPr>
          <w:spacing w:val="-14"/>
          <w:w w:val="105"/>
        </w:rPr>
        <w:t xml:space="preserve"> </w:t>
      </w:r>
      <w:r>
        <w:rPr>
          <w:w w:val="105"/>
        </w:rPr>
        <w:t>surtout</w:t>
      </w:r>
      <w:r>
        <w:rPr>
          <w:spacing w:val="-14"/>
          <w:w w:val="105"/>
        </w:rPr>
        <w:t xml:space="preserve"> </w:t>
      </w:r>
      <w:r>
        <w:rPr>
          <w:w w:val="105"/>
        </w:rPr>
        <w:t>durant</w:t>
      </w:r>
      <w:r>
        <w:rPr>
          <w:spacing w:val="-14"/>
          <w:w w:val="105"/>
        </w:rPr>
        <w:t xml:space="preserve"> </w:t>
      </w:r>
      <w:r>
        <w:rPr>
          <w:w w:val="105"/>
        </w:rPr>
        <w:t>tout</w:t>
      </w:r>
      <w:r>
        <w:rPr>
          <w:spacing w:val="-14"/>
          <w:w w:val="105"/>
        </w:rPr>
        <w:t xml:space="preserve"> </w:t>
      </w:r>
      <w:r>
        <w:rPr>
          <w:w w:val="105"/>
        </w:rPr>
        <w:t>le</w:t>
      </w:r>
      <w:r>
        <w:rPr>
          <w:spacing w:val="-16"/>
          <w:w w:val="105"/>
        </w:rPr>
        <w:t xml:space="preserve"> </w:t>
      </w:r>
      <w:r>
        <w:rPr>
          <w:w w:val="105"/>
        </w:rPr>
        <w:t>XXe,</w:t>
      </w:r>
      <w:r>
        <w:rPr>
          <w:spacing w:val="-17"/>
          <w:w w:val="105"/>
        </w:rPr>
        <w:t xml:space="preserve"> </w:t>
      </w:r>
      <w:r>
        <w:rPr>
          <w:w w:val="105"/>
        </w:rPr>
        <w:t>nous</w:t>
      </w:r>
      <w:r>
        <w:rPr>
          <w:spacing w:val="-13"/>
          <w:w w:val="105"/>
        </w:rPr>
        <w:t xml:space="preserve"> </w:t>
      </w:r>
      <w:r>
        <w:rPr>
          <w:w w:val="105"/>
        </w:rPr>
        <w:t>avons</w:t>
      </w:r>
      <w:r>
        <w:rPr>
          <w:spacing w:val="-14"/>
          <w:w w:val="105"/>
        </w:rPr>
        <w:t xml:space="preserve"> </w:t>
      </w:r>
      <w:r>
        <w:rPr>
          <w:w w:val="105"/>
        </w:rPr>
        <w:t>cherché</w:t>
      </w:r>
      <w:r>
        <w:rPr>
          <w:spacing w:val="-14"/>
          <w:w w:val="105"/>
        </w:rPr>
        <w:t xml:space="preserve"> </w:t>
      </w:r>
      <w:r>
        <w:rPr>
          <w:w w:val="105"/>
        </w:rPr>
        <w:t>à</w:t>
      </w:r>
      <w:r>
        <w:rPr>
          <w:spacing w:val="-14"/>
          <w:w w:val="105"/>
        </w:rPr>
        <w:t xml:space="preserve"> </w:t>
      </w:r>
      <w:r>
        <w:rPr>
          <w:w w:val="105"/>
        </w:rPr>
        <w:t>gagner</w:t>
      </w:r>
      <w:r>
        <w:rPr>
          <w:spacing w:val="-14"/>
          <w:w w:val="105"/>
        </w:rPr>
        <w:t xml:space="preserve"> </w:t>
      </w:r>
      <w:r>
        <w:rPr>
          <w:w w:val="105"/>
        </w:rPr>
        <w:t xml:space="preserve">du </w:t>
      </w:r>
      <w:r>
        <w:t xml:space="preserve">temps. La machine a pu nous faire nous déplacer plus vite, plus loin, l’application GPS de nos smartphones nous dirige plus rapidement dans l’espace, </w:t>
      </w:r>
      <w:r>
        <w:rPr>
          <w:w w:val="105"/>
        </w:rPr>
        <w:t>l’e-mail</w:t>
      </w:r>
      <w:r>
        <w:rPr>
          <w:spacing w:val="-16"/>
          <w:w w:val="105"/>
        </w:rPr>
        <w:t xml:space="preserve"> </w:t>
      </w:r>
      <w:r>
        <w:rPr>
          <w:w w:val="105"/>
        </w:rPr>
        <w:t>accélère</w:t>
      </w:r>
      <w:r>
        <w:rPr>
          <w:spacing w:val="-16"/>
          <w:w w:val="105"/>
        </w:rPr>
        <w:t xml:space="preserve"> </w:t>
      </w:r>
      <w:r>
        <w:rPr>
          <w:w w:val="105"/>
        </w:rPr>
        <w:t>les</w:t>
      </w:r>
      <w:r>
        <w:rPr>
          <w:spacing w:val="-16"/>
          <w:w w:val="105"/>
        </w:rPr>
        <w:t xml:space="preserve"> </w:t>
      </w:r>
      <w:r>
        <w:rPr>
          <w:w w:val="105"/>
        </w:rPr>
        <w:t>échanges.</w:t>
      </w:r>
    </w:p>
    <w:p w:rsidR="00772F97" w:rsidRDefault="00772F97" w:rsidP="00772F97">
      <w:pPr>
        <w:pStyle w:val="Corpsdetexte"/>
        <w:spacing w:line="250" w:lineRule="exact"/>
        <w:ind w:left="7" w:right="146"/>
        <w:jc w:val="both"/>
      </w:pPr>
      <w:r>
        <w:rPr>
          <w:spacing w:val="-2"/>
          <w:w w:val="105"/>
        </w:rPr>
        <w:t>La machine pilotée par IA</w:t>
      </w:r>
      <w:r>
        <w:rPr>
          <w:spacing w:val="-13"/>
          <w:w w:val="105"/>
        </w:rPr>
        <w:t xml:space="preserve"> </w:t>
      </w:r>
      <w:r>
        <w:rPr>
          <w:spacing w:val="-2"/>
          <w:w w:val="105"/>
        </w:rPr>
        <w:t>feint</w:t>
      </w:r>
      <w:r>
        <w:rPr>
          <w:spacing w:val="-8"/>
          <w:w w:val="105"/>
        </w:rPr>
        <w:t xml:space="preserve"> </w:t>
      </w:r>
      <w:r>
        <w:rPr>
          <w:spacing w:val="-2"/>
          <w:w w:val="105"/>
        </w:rPr>
        <w:t>de</w:t>
      </w:r>
      <w:r>
        <w:rPr>
          <w:spacing w:val="-8"/>
          <w:w w:val="105"/>
        </w:rPr>
        <w:t xml:space="preserve"> </w:t>
      </w:r>
      <w:r>
        <w:rPr>
          <w:spacing w:val="-2"/>
          <w:w w:val="105"/>
        </w:rPr>
        <w:t>nous</w:t>
      </w:r>
      <w:r>
        <w:rPr>
          <w:spacing w:val="-9"/>
          <w:w w:val="105"/>
        </w:rPr>
        <w:t xml:space="preserve"> </w:t>
      </w:r>
      <w:r>
        <w:rPr>
          <w:spacing w:val="-2"/>
          <w:w w:val="105"/>
        </w:rPr>
        <w:t>faire</w:t>
      </w:r>
      <w:r>
        <w:rPr>
          <w:spacing w:val="-8"/>
          <w:w w:val="105"/>
        </w:rPr>
        <w:t xml:space="preserve"> </w:t>
      </w:r>
      <w:r>
        <w:rPr>
          <w:spacing w:val="-2"/>
          <w:w w:val="105"/>
        </w:rPr>
        <w:t>gagner</w:t>
      </w:r>
      <w:r>
        <w:rPr>
          <w:spacing w:val="-8"/>
          <w:w w:val="105"/>
        </w:rPr>
        <w:t xml:space="preserve"> </w:t>
      </w:r>
      <w:r>
        <w:rPr>
          <w:spacing w:val="-2"/>
          <w:w w:val="105"/>
        </w:rPr>
        <w:t>du</w:t>
      </w:r>
      <w:r>
        <w:rPr>
          <w:spacing w:val="-8"/>
          <w:w w:val="105"/>
        </w:rPr>
        <w:t xml:space="preserve"> </w:t>
      </w:r>
      <w:r>
        <w:rPr>
          <w:spacing w:val="-2"/>
          <w:w w:val="105"/>
        </w:rPr>
        <w:t>temps.</w:t>
      </w:r>
    </w:p>
    <w:p w:rsidR="00772F97" w:rsidRDefault="00772F97" w:rsidP="00772F97">
      <w:pPr>
        <w:pStyle w:val="Corpsdetexte"/>
        <w:spacing w:before="47"/>
        <w:ind w:left="7"/>
        <w:jc w:val="both"/>
        <w:rPr>
          <w:w w:val="105"/>
        </w:rPr>
      </w:pPr>
      <w:r>
        <w:t>L’IA contribue insidieusement à nous déposséder du sens que l’on met dans nos actes.</w:t>
      </w:r>
      <w:r>
        <w:rPr>
          <w:spacing w:val="-3"/>
        </w:rPr>
        <w:t xml:space="preserve"> </w:t>
      </w:r>
      <w:r>
        <w:t xml:space="preserve">La facilité est trop tentante. </w:t>
      </w:r>
      <w:r>
        <w:rPr>
          <w:w w:val="105"/>
        </w:rPr>
        <w:t>L’IA</w:t>
      </w:r>
      <w:r>
        <w:rPr>
          <w:spacing w:val="-7"/>
          <w:w w:val="105"/>
        </w:rPr>
        <w:t xml:space="preserve"> </w:t>
      </w:r>
      <w:r>
        <w:rPr>
          <w:w w:val="105"/>
        </w:rPr>
        <w:t>facilite</w:t>
      </w:r>
      <w:r>
        <w:rPr>
          <w:spacing w:val="-2"/>
          <w:w w:val="105"/>
        </w:rPr>
        <w:t xml:space="preserve"> </w:t>
      </w:r>
      <w:r>
        <w:rPr>
          <w:w w:val="105"/>
        </w:rPr>
        <w:t>mais nous</w:t>
      </w:r>
      <w:r>
        <w:rPr>
          <w:spacing w:val="-2"/>
          <w:w w:val="105"/>
        </w:rPr>
        <w:t xml:space="preserve"> </w:t>
      </w:r>
      <w:r>
        <w:rPr>
          <w:w w:val="105"/>
        </w:rPr>
        <w:t>rend</w:t>
      </w:r>
      <w:r>
        <w:rPr>
          <w:spacing w:val="-2"/>
          <w:w w:val="105"/>
        </w:rPr>
        <w:t xml:space="preserve"> </w:t>
      </w:r>
      <w:r>
        <w:rPr>
          <w:w w:val="105"/>
        </w:rPr>
        <w:t>dépendant</w:t>
      </w:r>
      <w:r>
        <w:rPr>
          <w:spacing w:val="-2"/>
          <w:w w:val="105"/>
        </w:rPr>
        <w:t xml:space="preserve"> </w:t>
      </w:r>
      <w:r>
        <w:rPr>
          <w:w w:val="105"/>
        </w:rPr>
        <w:t>en</w:t>
      </w:r>
      <w:r>
        <w:rPr>
          <w:spacing w:val="-2"/>
          <w:w w:val="105"/>
        </w:rPr>
        <w:t xml:space="preserve"> </w:t>
      </w:r>
      <w:r>
        <w:rPr>
          <w:w w:val="105"/>
        </w:rPr>
        <w:t>nous</w:t>
      </w:r>
      <w:r>
        <w:rPr>
          <w:spacing w:val="-2"/>
          <w:w w:val="105"/>
        </w:rPr>
        <w:t xml:space="preserve"> </w:t>
      </w:r>
      <w:r>
        <w:rPr>
          <w:w w:val="105"/>
        </w:rPr>
        <w:t>éloignant</w:t>
      </w:r>
      <w:r>
        <w:rPr>
          <w:spacing w:val="-2"/>
          <w:w w:val="105"/>
        </w:rPr>
        <w:t xml:space="preserve"> </w:t>
      </w:r>
      <w:r>
        <w:rPr>
          <w:w w:val="105"/>
        </w:rPr>
        <w:t>des</w:t>
      </w:r>
      <w:r>
        <w:rPr>
          <w:spacing w:val="-2"/>
          <w:w w:val="105"/>
        </w:rPr>
        <w:t xml:space="preserve"> </w:t>
      </w:r>
      <w:r>
        <w:rPr>
          <w:w w:val="105"/>
        </w:rPr>
        <w:t>choses</w:t>
      </w:r>
      <w:r>
        <w:rPr>
          <w:spacing w:val="-2"/>
          <w:w w:val="105"/>
        </w:rPr>
        <w:t xml:space="preserve"> </w:t>
      </w:r>
      <w:r>
        <w:rPr>
          <w:w w:val="105"/>
        </w:rPr>
        <w:t xml:space="preserve">importantes. </w:t>
      </w:r>
    </w:p>
    <w:p w:rsidR="00772F97" w:rsidRDefault="00772F97" w:rsidP="00772F97">
      <w:pPr>
        <w:pStyle w:val="Corpsdetexte"/>
        <w:spacing w:before="47"/>
        <w:ind w:left="7"/>
        <w:jc w:val="both"/>
        <w:rPr>
          <w:spacing w:val="11"/>
        </w:rPr>
      </w:pPr>
      <w:r>
        <w:rPr>
          <w:spacing w:val="-2"/>
          <w:w w:val="105"/>
        </w:rPr>
        <w:t>Connaitre</w:t>
      </w:r>
      <w:r>
        <w:rPr>
          <w:spacing w:val="-8"/>
          <w:w w:val="105"/>
        </w:rPr>
        <w:t xml:space="preserve"> </w:t>
      </w:r>
      <w:r>
        <w:rPr>
          <w:spacing w:val="-2"/>
          <w:w w:val="105"/>
        </w:rPr>
        <w:t>un</w:t>
      </w:r>
      <w:r>
        <w:rPr>
          <w:spacing w:val="-8"/>
          <w:w w:val="105"/>
        </w:rPr>
        <w:t xml:space="preserve"> </w:t>
      </w:r>
      <w:r>
        <w:rPr>
          <w:spacing w:val="-2"/>
          <w:w w:val="105"/>
        </w:rPr>
        <w:t>livre</w:t>
      </w:r>
      <w:r>
        <w:rPr>
          <w:spacing w:val="-8"/>
          <w:w w:val="105"/>
        </w:rPr>
        <w:t xml:space="preserve"> </w:t>
      </w:r>
      <w:r>
        <w:rPr>
          <w:spacing w:val="-2"/>
          <w:w w:val="105"/>
        </w:rPr>
        <w:t>par</w:t>
      </w:r>
      <w:r>
        <w:rPr>
          <w:spacing w:val="-8"/>
          <w:w w:val="105"/>
        </w:rPr>
        <w:t xml:space="preserve"> </w:t>
      </w:r>
      <w:r>
        <w:rPr>
          <w:spacing w:val="-2"/>
          <w:w w:val="105"/>
        </w:rPr>
        <w:t>l’IA,</w:t>
      </w:r>
      <w:r>
        <w:rPr>
          <w:spacing w:val="-14"/>
          <w:w w:val="105"/>
        </w:rPr>
        <w:t xml:space="preserve"> </w:t>
      </w:r>
      <w:r>
        <w:rPr>
          <w:spacing w:val="-2"/>
          <w:w w:val="105"/>
        </w:rPr>
        <w:t>c’est</w:t>
      </w:r>
      <w:r>
        <w:rPr>
          <w:spacing w:val="-8"/>
          <w:w w:val="105"/>
        </w:rPr>
        <w:t xml:space="preserve"> </w:t>
      </w:r>
      <w:r>
        <w:rPr>
          <w:spacing w:val="-2"/>
          <w:w w:val="105"/>
        </w:rPr>
        <w:t>oublier</w:t>
      </w:r>
      <w:r>
        <w:rPr>
          <w:spacing w:val="-8"/>
          <w:w w:val="105"/>
        </w:rPr>
        <w:t xml:space="preserve"> </w:t>
      </w:r>
      <w:r>
        <w:rPr>
          <w:spacing w:val="-2"/>
          <w:w w:val="105"/>
        </w:rPr>
        <w:t>la</w:t>
      </w:r>
      <w:r>
        <w:rPr>
          <w:spacing w:val="-8"/>
          <w:w w:val="105"/>
        </w:rPr>
        <w:t xml:space="preserve"> </w:t>
      </w:r>
      <w:r>
        <w:rPr>
          <w:spacing w:val="-2"/>
          <w:w w:val="105"/>
        </w:rPr>
        <w:t>lecture</w:t>
      </w:r>
      <w:r>
        <w:rPr>
          <w:spacing w:val="-8"/>
          <w:w w:val="105"/>
        </w:rPr>
        <w:t xml:space="preserve"> </w:t>
      </w:r>
      <w:r>
        <w:rPr>
          <w:spacing w:val="-2"/>
          <w:w w:val="105"/>
        </w:rPr>
        <w:t>longue,</w:t>
      </w:r>
      <w:r>
        <w:rPr>
          <w:spacing w:val="-14"/>
          <w:w w:val="105"/>
        </w:rPr>
        <w:t xml:space="preserve"> </w:t>
      </w:r>
      <w:r>
        <w:rPr>
          <w:spacing w:val="-2"/>
          <w:w w:val="105"/>
        </w:rPr>
        <w:t>un</w:t>
      </w:r>
      <w:r>
        <w:rPr>
          <w:spacing w:val="-8"/>
          <w:w w:val="105"/>
        </w:rPr>
        <w:t xml:space="preserve"> </w:t>
      </w:r>
      <w:r>
        <w:rPr>
          <w:spacing w:val="-2"/>
          <w:w w:val="105"/>
        </w:rPr>
        <w:t>univers</w:t>
      </w:r>
      <w:r>
        <w:rPr>
          <w:spacing w:val="-8"/>
          <w:w w:val="105"/>
        </w:rPr>
        <w:t xml:space="preserve"> </w:t>
      </w:r>
      <w:r>
        <w:rPr>
          <w:spacing w:val="-2"/>
          <w:w w:val="105"/>
        </w:rPr>
        <w:t>qui</w:t>
      </w:r>
      <w:r>
        <w:rPr>
          <w:spacing w:val="-8"/>
          <w:w w:val="105"/>
        </w:rPr>
        <w:t xml:space="preserve"> </w:t>
      </w:r>
      <w:r>
        <w:rPr>
          <w:spacing w:val="-2"/>
          <w:w w:val="105"/>
        </w:rPr>
        <w:t>se</w:t>
      </w:r>
      <w:r>
        <w:rPr>
          <w:spacing w:val="-8"/>
          <w:w w:val="105"/>
        </w:rPr>
        <w:t xml:space="preserve"> </w:t>
      </w:r>
      <w:r>
        <w:rPr>
          <w:spacing w:val="-2"/>
          <w:w w:val="105"/>
        </w:rPr>
        <w:t>construit</w:t>
      </w:r>
      <w:r>
        <w:rPr>
          <w:spacing w:val="-8"/>
          <w:w w:val="105"/>
        </w:rPr>
        <w:t xml:space="preserve"> </w:t>
      </w:r>
      <w:r>
        <w:rPr>
          <w:spacing w:val="-2"/>
          <w:w w:val="105"/>
        </w:rPr>
        <w:t>dans</w:t>
      </w:r>
      <w:r>
        <w:rPr>
          <w:spacing w:val="-8"/>
          <w:w w:val="105"/>
        </w:rPr>
        <w:t xml:space="preserve"> </w:t>
      </w:r>
      <w:r>
        <w:rPr>
          <w:spacing w:val="-2"/>
          <w:w w:val="105"/>
        </w:rPr>
        <w:t xml:space="preserve">la </w:t>
      </w:r>
      <w:r>
        <w:rPr>
          <w:w w:val="105"/>
        </w:rPr>
        <w:t>durée…</w:t>
      </w:r>
      <w:r>
        <w:rPr>
          <w:spacing w:val="-17"/>
          <w:w w:val="105"/>
        </w:rPr>
        <w:t xml:space="preserve"> </w:t>
      </w:r>
      <w:r>
        <w:rPr>
          <w:w w:val="105"/>
        </w:rPr>
        <w:t>c’est</w:t>
      </w:r>
      <w:r>
        <w:rPr>
          <w:spacing w:val="-16"/>
          <w:w w:val="105"/>
        </w:rPr>
        <w:t xml:space="preserve"> </w:t>
      </w:r>
      <w:r>
        <w:rPr>
          <w:w w:val="105"/>
        </w:rPr>
        <w:t>dissiper</w:t>
      </w:r>
      <w:r>
        <w:rPr>
          <w:spacing w:val="-16"/>
          <w:w w:val="105"/>
        </w:rPr>
        <w:t xml:space="preserve"> </w:t>
      </w:r>
      <w:r>
        <w:rPr>
          <w:w w:val="105"/>
        </w:rPr>
        <w:t>les</w:t>
      </w:r>
      <w:r>
        <w:rPr>
          <w:spacing w:val="-16"/>
          <w:w w:val="105"/>
        </w:rPr>
        <w:t xml:space="preserve"> </w:t>
      </w:r>
      <w:r>
        <w:rPr>
          <w:w w:val="105"/>
        </w:rPr>
        <w:t>détails</w:t>
      </w:r>
      <w:r>
        <w:rPr>
          <w:spacing w:val="-16"/>
          <w:w w:val="105"/>
        </w:rPr>
        <w:t xml:space="preserve"> </w:t>
      </w:r>
      <w:r>
        <w:rPr>
          <w:w w:val="105"/>
        </w:rPr>
        <w:t>qui</w:t>
      </w:r>
      <w:r>
        <w:rPr>
          <w:spacing w:val="-16"/>
          <w:w w:val="105"/>
        </w:rPr>
        <w:t xml:space="preserve"> </w:t>
      </w:r>
      <w:r>
        <w:rPr>
          <w:w w:val="105"/>
        </w:rPr>
        <w:t>auraient</w:t>
      </w:r>
      <w:r>
        <w:rPr>
          <w:spacing w:val="-15"/>
          <w:w w:val="105"/>
        </w:rPr>
        <w:t xml:space="preserve"> </w:t>
      </w:r>
      <w:r>
        <w:rPr>
          <w:w w:val="105"/>
        </w:rPr>
        <w:t>pu</w:t>
      </w:r>
      <w:r>
        <w:rPr>
          <w:spacing w:val="-15"/>
          <w:w w:val="105"/>
        </w:rPr>
        <w:t xml:space="preserve"> </w:t>
      </w:r>
      <w:r>
        <w:rPr>
          <w:w w:val="105"/>
        </w:rPr>
        <w:t>nous</w:t>
      </w:r>
      <w:r>
        <w:rPr>
          <w:spacing w:val="-15"/>
          <w:w w:val="105"/>
        </w:rPr>
        <w:t xml:space="preserve"> </w:t>
      </w:r>
      <w:r>
        <w:rPr>
          <w:w w:val="105"/>
        </w:rPr>
        <w:t>marquer,</w:t>
      </w:r>
      <w:r>
        <w:rPr>
          <w:spacing w:val="-17"/>
          <w:w w:val="105"/>
        </w:rPr>
        <w:t xml:space="preserve"> </w:t>
      </w:r>
      <w:r>
        <w:rPr>
          <w:w w:val="105"/>
        </w:rPr>
        <w:t>nous</w:t>
      </w:r>
      <w:r>
        <w:rPr>
          <w:spacing w:val="-14"/>
          <w:w w:val="105"/>
        </w:rPr>
        <w:t xml:space="preserve"> </w:t>
      </w:r>
      <w:r>
        <w:rPr>
          <w:w w:val="105"/>
        </w:rPr>
        <w:t>rappeler</w:t>
      </w:r>
      <w:r>
        <w:rPr>
          <w:spacing w:val="-15"/>
          <w:w w:val="105"/>
        </w:rPr>
        <w:t xml:space="preserve"> </w:t>
      </w:r>
      <w:r>
        <w:rPr>
          <w:w w:val="105"/>
        </w:rPr>
        <w:t>ce</w:t>
      </w:r>
      <w:r>
        <w:rPr>
          <w:spacing w:val="-15"/>
          <w:w w:val="105"/>
        </w:rPr>
        <w:t xml:space="preserve"> </w:t>
      </w:r>
      <w:r>
        <w:rPr>
          <w:w w:val="105"/>
        </w:rPr>
        <w:t>que</w:t>
      </w:r>
      <w:r>
        <w:rPr>
          <w:spacing w:val="-15"/>
          <w:w w:val="105"/>
        </w:rPr>
        <w:t xml:space="preserve"> </w:t>
      </w:r>
      <w:r>
        <w:rPr>
          <w:w w:val="105"/>
        </w:rPr>
        <w:t>nous sommes,</w:t>
      </w:r>
      <w:r>
        <w:rPr>
          <w:spacing w:val="-9"/>
          <w:w w:val="105"/>
        </w:rPr>
        <w:t xml:space="preserve"> </w:t>
      </w:r>
      <w:r>
        <w:rPr>
          <w:w w:val="105"/>
        </w:rPr>
        <w:t>humain</w:t>
      </w:r>
      <w:r>
        <w:t xml:space="preserve">. </w:t>
      </w:r>
      <w:r>
        <w:rPr>
          <w:w w:val="105"/>
        </w:rPr>
        <w:t>Choisir</w:t>
      </w:r>
      <w:r>
        <w:rPr>
          <w:spacing w:val="-17"/>
          <w:w w:val="105"/>
        </w:rPr>
        <w:t xml:space="preserve"> </w:t>
      </w:r>
      <w:r>
        <w:rPr>
          <w:w w:val="105"/>
        </w:rPr>
        <w:t>de</w:t>
      </w:r>
      <w:r>
        <w:rPr>
          <w:spacing w:val="-16"/>
          <w:w w:val="105"/>
        </w:rPr>
        <w:t xml:space="preserve"> lire par petites touches, de </w:t>
      </w:r>
      <w:r>
        <w:rPr>
          <w:w w:val="105"/>
        </w:rPr>
        <w:t>mettre</w:t>
      </w:r>
      <w:r>
        <w:rPr>
          <w:spacing w:val="-12"/>
          <w:w w:val="105"/>
        </w:rPr>
        <w:t xml:space="preserve"> </w:t>
      </w:r>
      <w:r>
        <w:rPr>
          <w:w w:val="105"/>
        </w:rPr>
        <w:t>de</w:t>
      </w:r>
      <w:r>
        <w:rPr>
          <w:spacing w:val="-12"/>
          <w:w w:val="105"/>
        </w:rPr>
        <w:t xml:space="preserve"> </w:t>
      </w:r>
      <w:r>
        <w:rPr>
          <w:w w:val="105"/>
        </w:rPr>
        <w:t>côté,</w:t>
      </w:r>
      <w:r>
        <w:rPr>
          <w:spacing w:val="-17"/>
          <w:w w:val="105"/>
        </w:rPr>
        <w:t xml:space="preserve"> de </w:t>
      </w:r>
      <w:r>
        <w:rPr>
          <w:w w:val="105"/>
        </w:rPr>
        <w:t>choisir</w:t>
      </w:r>
      <w:r>
        <w:rPr>
          <w:spacing w:val="-11"/>
          <w:w w:val="105"/>
        </w:rPr>
        <w:t xml:space="preserve"> </w:t>
      </w:r>
      <w:r>
        <w:rPr>
          <w:w w:val="105"/>
        </w:rPr>
        <w:t>de</w:t>
      </w:r>
      <w:r>
        <w:rPr>
          <w:spacing w:val="-12"/>
          <w:w w:val="105"/>
        </w:rPr>
        <w:t xml:space="preserve"> </w:t>
      </w:r>
      <w:r>
        <w:rPr>
          <w:w w:val="105"/>
        </w:rPr>
        <w:t>réécrire,</w:t>
      </w:r>
      <w:r>
        <w:rPr>
          <w:spacing w:val="-17"/>
          <w:w w:val="105"/>
        </w:rPr>
        <w:t xml:space="preserve"> de </w:t>
      </w:r>
      <w:r>
        <w:rPr>
          <w:w w:val="105"/>
        </w:rPr>
        <w:t>changer</w:t>
      </w:r>
      <w:r>
        <w:rPr>
          <w:spacing w:val="-11"/>
          <w:w w:val="105"/>
        </w:rPr>
        <w:t xml:space="preserve"> </w:t>
      </w:r>
      <w:r>
        <w:rPr>
          <w:w w:val="105"/>
        </w:rPr>
        <w:t>de</w:t>
      </w:r>
      <w:r>
        <w:rPr>
          <w:spacing w:val="-12"/>
          <w:w w:val="105"/>
        </w:rPr>
        <w:t xml:space="preserve"> </w:t>
      </w:r>
      <w:r>
        <w:rPr>
          <w:w w:val="105"/>
        </w:rPr>
        <w:t>couleur,</w:t>
      </w:r>
      <w:r>
        <w:rPr>
          <w:spacing w:val="-17"/>
          <w:w w:val="105"/>
        </w:rPr>
        <w:t xml:space="preserve"> </w:t>
      </w:r>
      <w:r>
        <w:rPr>
          <w:w w:val="105"/>
        </w:rPr>
        <w:t>de</w:t>
      </w:r>
      <w:r>
        <w:rPr>
          <w:spacing w:val="-11"/>
          <w:w w:val="105"/>
        </w:rPr>
        <w:t xml:space="preserve"> </w:t>
      </w:r>
      <w:r>
        <w:rPr>
          <w:w w:val="105"/>
        </w:rPr>
        <w:t>stylo,</w:t>
      </w:r>
      <w:r>
        <w:rPr>
          <w:spacing w:val="-17"/>
          <w:w w:val="105"/>
        </w:rPr>
        <w:t xml:space="preserve"> </w:t>
      </w:r>
      <w:r>
        <w:rPr>
          <w:w w:val="105"/>
        </w:rPr>
        <w:t>de</w:t>
      </w:r>
      <w:r>
        <w:rPr>
          <w:spacing w:val="-11"/>
          <w:w w:val="105"/>
        </w:rPr>
        <w:t xml:space="preserve"> </w:t>
      </w:r>
      <w:r>
        <w:rPr>
          <w:w w:val="105"/>
        </w:rPr>
        <w:t>support…</w:t>
      </w:r>
      <w:r>
        <w:rPr>
          <w:spacing w:val="-17"/>
          <w:w w:val="105"/>
        </w:rPr>
        <w:t xml:space="preserve"> </w:t>
      </w:r>
      <w:r>
        <w:rPr>
          <w:w w:val="105"/>
        </w:rPr>
        <w:t>tout cela</w:t>
      </w:r>
      <w:r>
        <w:rPr>
          <w:spacing w:val="-3"/>
          <w:w w:val="105"/>
        </w:rPr>
        <w:t xml:space="preserve"> </w:t>
      </w:r>
      <w:r>
        <w:rPr>
          <w:w w:val="105"/>
        </w:rPr>
        <w:t>n’est</w:t>
      </w:r>
      <w:r>
        <w:rPr>
          <w:spacing w:val="-3"/>
          <w:w w:val="105"/>
        </w:rPr>
        <w:t xml:space="preserve"> </w:t>
      </w:r>
      <w:r>
        <w:rPr>
          <w:w w:val="105"/>
        </w:rPr>
        <w:t>pas</w:t>
      </w:r>
      <w:r>
        <w:rPr>
          <w:spacing w:val="-3"/>
          <w:w w:val="105"/>
        </w:rPr>
        <w:t xml:space="preserve"> </w:t>
      </w:r>
      <w:r>
        <w:rPr>
          <w:w w:val="105"/>
        </w:rPr>
        <w:t>perdre</w:t>
      </w:r>
      <w:r>
        <w:rPr>
          <w:spacing w:val="-3"/>
          <w:w w:val="105"/>
        </w:rPr>
        <w:t xml:space="preserve"> </w:t>
      </w:r>
      <w:r>
        <w:rPr>
          <w:w w:val="105"/>
        </w:rPr>
        <w:t>du</w:t>
      </w:r>
      <w:r>
        <w:rPr>
          <w:spacing w:val="-3"/>
          <w:w w:val="105"/>
        </w:rPr>
        <w:t xml:space="preserve"> </w:t>
      </w:r>
      <w:r>
        <w:rPr>
          <w:w w:val="105"/>
        </w:rPr>
        <w:t>temps</w:t>
      </w:r>
      <w:r>
        <w:rPr>
          <w:spacing w:val="-3"/>
          <w:w w:val="105"/>
        </w:rPr>
        <w:t xml:space="preserve"> </w:t>
      </w:r>
      <w:r>
        <w:rPr>
          <w:w w:val="105"/>
        </w:rPr>
        <w:t>mais</w:t>
      </w:r>
      <w:r>
        <w:rPr>
          <w:spacing w:val="-3"/>
          <w:w w:val="105"/>
        </w:rPr>
        <w:t xml:space="preserve"> </w:t>
      </w:r>
      <w:r>
        <w:rPr>
          <w:w w:val="105"/>
        </w:rPr>
        <w:t>bien</w:t>
      </w:r>
      <w:r>
        <w:rPr>
          <w:spacing w:val="-3"/>
          <w:w w:val="105"/>
        </w:rPr>
        <w:t xml:space="preserve"> </w:t>
      </w:r>
      <w:r>
        <w:rPr>
          <w:w w:val="105"/>
        </w:rPr>
        <w:t>le</w:t>
      </w:r>
      <w:r>
        <w:rPr>
          <w:spacing w:val="-3"/>
          <w:w w:val="105"/>
        </w:rPr>
        <w:t xml:space="preserve"> </w:t>
      </w:r>
      <w:r>
        <w:rPr>
          <w:w w:val="105"/>
        </w:rPr>
        <w:t>travail</w:t>
      </w:r>
      <w:r>
        <w:rPr>
          <w:spacing w:val="-3"/>
          <w:w w:val="105"/>
        </w:rPr>
        <w:t xml:space="preserve"> </w:t>
      </w:r>
      <w:r>
        <w:rPr>
          <w:w w:val="105"/>
        </w:rPr>
        <w:t>en</w:t>
      </w:r>
      <w:r>
        <w:rPr>
          <w:spacing w:val="-3"/>
          <w:w w:val="105"/>
        </w:rPr>
        <w:t xml:space="preserve"> </w:t>
      </w:r>
      <w:r>
        <w:rPr>
          <w:w w:val="105"/>
        </w:rPr>
        <w:t>lui-même</w:t>
      </w:r>
      <w:r>
        <w:rPr>
          <w:spacing w:val="10"/>
        </w:rPr>
        <w:t xml:space="preserve"> </w:t>
      </w:r>
      <w:r>
        <w:t>qui</w:t>
      </w:r>
      <w:r>
        <w:rPr>
          <w:spacing w:val="10"/>
        </w:rPr>
        <w:t xml:space="preserve"> </w:t>
      </w:r>
      <w:r>
        <w:t>stimule</w:t>
      </w:r>
      <w:r>
        <w:rPr>
          <w:spacing w:val="10"/>
        </w:rPr>
        <w:t xml:space="preserve"> </w:t>
      </w:r>
      <w:r>
        <w:t>la</w:t>
      </w:r>
      <w:r>
        <w:rPr>
          <w:spacing w:val="11"/>
        </w:rPr>
        <w:t xml:space="preserve"> </w:t>
      </w:r>
      <w:r>
        <w:t>mémoire</w:t>
      </w:r>
      <w:r>
        <w:rPr>
          <w:spacing w:val="10"/>
        </w:rPr>
        <w:t xml:space="preserve"> </w:t>
      </w:r>
      <w:r>
        <w:t>et</w:t>
      </w:r>
      <w:r>
        <w:rPr>
          <w:spacing w:val="10"/>
        </w:rPr>
        <w:t xml:space="preserve"> </w:t>
      </w:r>
      <w:r>
        <w:t>la</w:t>
      </w:r>
      <w:r>
        <w:rPr>
          <w:spacing w:val="10"/>
        </w:rPr>
        <w:t xml:space="preserve"> </w:t>
      </w:r>
      <w:r>
        <w:t>compréhension</w:t>
      </w:r>
      <w:r>
        <w:rPr>
          <w:spacing w:val="11"/>
        </w:rPr>
        <w:t>.</w:t>
      </w:r>
    </w:p>
    <w:p w:rsidR="00772F97" w:rsidRDefault="00772F97" w:rsidP="00772F97">
      <w:pPr>
        <w:pStyle w:val="Corpsdetexte"/>
        <w:spacing w:before="47"/>
        <w:ind w:left="851"/>
        <w:jc w:val="both"/>
      </w:pPr>
      <w:r>
        <w:rPr>
          <w:spacing w:val="11"/>
        </w:rPr>
        <w:t>Comment se mesure la notion de plaisir quand je demande à l’IA de résumer un livre en une page ? A quel niveau se situe le désir d’apprendre lorsque l’IA fait le « job » à ma place ?</w:t>
      </w:r>
    </w:p>
    <w:p w:rsidR="00772F97" w:rsidRDefault="00772F97" w:rsidP="00772F97">
      <w:pPr>
        <w:pStyle w:val="Corpsdetexte"/>
        <w:spacing w:line="285" w:lineRule="auto"/>
        <w:ind w:left="7"/>
      </w:pPr>
      <w:r>
        <w:t>A</w:t>
      </w:r>
      <w:r>
        <w:rPr>
          <w:w w:val="105"/>
        </w:rPr>
        <w:t>pprendre,</w:t>
      </w:r>
      <w:r>
        <w:rPr>
          <w:spacing w:val="-16"/>
          <w:w w:val="105"/>
        </w:rPr>
        <w:t xml:space="preserve"> </w:t>
      </w:r>
      <w:r>
        <w:rPr>
          <w:w w:val="105"/>
        </w:rPr>
        <w:t>ce</w:t>
      </w:r>
      <w:r>
        <w:rPr>
          <w:spacing w:val="-11"/>
          <w:w w:val="105"/>
        </w:rPr>
        <w:t xml:space="preserve"> </w:t>
      </w:r>
      <w:r>
        <w:rPr>
          <w:w w:val="105"/>
        </w:rPr>
        <w:t>n’est</w:t>
      </w:r>
      <w:r>
        <w:rPr>
          <w:spacing w:val="-12"/>
          <w:w w:val="105"/>
        </w:rPr>
        <w:t xml:space="preserve"> </w:t>
      </w:r>
      <w:r>
        <w:rPr>
          <w:w w:val="105"/>
        </w:rPr>
        <w:t>pas</w:t>
      </w:r>
      <w:r>
        <w:rPr>
          <w:spacing w:val="-12"/>
          <w:w w:val="105"/>
        </w:rPr>
        <w:t xml:space="preserve"> </w:t>
      </w:r>
      <w:r>
        <w:rPr>
          <w:w w:val="105"/>
        </w:rPr>
        <w:t>apprendre</w:t>
      </w:r>
      <w:r>
        <w:rPr>
          <w:spacing w:val="-12"/>
          <w:w w:val="105"/>
        </w:rPr>
        <w:t xml:space="preserve"> </w:t>
      </w:r>
      <w:r>
        <w:rPr>
          <w:w w:val="105"/>
        </w:rPr>
        <w:t>des</w:t>
      </w:r>
      <w:r>
        <w:rPr>
          <w:spacing w:val="-12"/>
          <w:w w:val="105"/>
        </w:rPr>
        <w:t xml:space="preserve"> </w:t>
      </w:r>
      <w:r>
        <w:rPr>
          <w:w w:val="105"/>
        </w:rPr>
        <w:t>mots.</w:t>
      </w:r>
      <w:r>
        <w:rPr>
          <w:spacing w:val="-17"/>
          <w:w w:val="105"/>
        </w:rPr>
        <w:t xml:space="preserve"> </w:t>
      </w:r>
      <w:r>
        <w:rPr>
          <w:w w:val="105"/>
        </w:rPr>
        <w:t>C’est</w:t>
      </w:r>
      <w:r>
        <w:rPr>
          <w:spacing w:val="-11"/>
          <w:w w:val="105"/>
        </w:rPr>
        <w:t xml:space="preserve"> </w:t>
      </w:r>
      <w:r>
        <w:rPr>
          <w:w w:val="105"/>
        </w:rPr>
        <w:t>acquérir</w:t>
      </w:r>
      <w:r>
        <w:rPr>
          <w:spacing w:val="-12"/>
          <w:w w:val="105"/>
        </w:rPr>
        <w:t xml:space="preserve"> </w:t>
      </w:r>
      <w:r>
        <w:rPr>
          <w:w w:val="105"/>
        </w:rPr>
        <w:t>des gestes,</w:t>
      </w:r>
      <w:r>
        <w:rPr>
          <w:spacing w:val="-10"/>
          <w:w w:val="105"/>
        </w:rPr>
        <w:t xml:space="preserve"> </w:t>
      </w:r>
      <w:r>
        <w:rPr>
          <w:w w:val="105"/>
        </w:rPr>
        <w:t>des</w:t>
      </w:r>
      <w:r>
        <w:rPr>
          <w:spacing w:val="-4"/>
          <w:w w:val="105"/>
        </w:rPr>
        <w:t xml:space="preserve"> </w:t>
      </w:r>
      <w:r>
        <w:rPr>
          <w:w w:val="105"/>
        </w:rPr>
        <w:t>méthodes,</w:t>
      </w:r>
      <w:r>
        <w:rPr>
          <w:spacing w:val="-10"/>
          <w:w w:val="105"/>
        </w:rPr>
        <w:t xml:space="preserve"> </w:t>
      </w:r>
      <w:r>
        <w:rPr>
          <w:w w:val="105"/>
        </w:rPr>
        <w:t>c’est suivre ses</w:t>
      </w:r>
      <w:r>
        <w:rPr>
          <w:spacing w:val="-4"/>
          <w:w w:val="105"/>
        </w:rPr>
        <w:t xml:space="preserve"> </w:t>
      </w:r>
      <w:r>
        <w:rPr>
          <w:w w:val="105"/>
        </w:rPr>
        <w:t>chemins</w:t>
      </w:r>
      <w:r>
        <w:rPr>
          <w:spacing w:val="-4"/>
          <w:w w:val="105"/>
        </w:rPr>
        <w:t xml:space="preserve"> </w:t>
      </w:r>
      <w:r>
        <w:rPr>
          <w:w w:val="105"/>
        </w:rPr>
        <w:t xml:space="preserve">propres, c’est stimuler son corps et son esprit. </w:t>
      </w:r>
      <w:r>
        <w:t>Le but n’est pas de connaitre des listes de mots,</w:t>
      </w:r>
      <w:r>
        <w:rPr>
          <w:spacing w:val="-3"/>
        </w:rPr>
        <w:t xml:space="preserve"> </w:t>
      </w:r>
      <w:r>
        <w:t>mais bien d’en avoir l’usage et la maîtrise, et cela, dans des contextes variés.</w:t>
      </w:r>
    </w:p>
    <w:p w:rsidR="00772F97" w:rsidRDefault="00772F97" w:rsidP="00772F97">
      <w:pPr>
        <w:pStyle w:val="Corpsdetexte"/>
        <w:spacing w:before="1" w:line="285" w:lineRule="auto"/>
        <w:ind w:left="7"/>
        <w:jc w:val="both"/>
      </w:pPr>
      <w:r>
        <w:t>Déjà en 2015, lors des Rencontres du numérique à Amiens, les élèves avaient été séduits, plutôt subjugués même, par un capteur connecté dans les plantes d’intérieur. Alerté</w:t>
      </w:r>
      <w:r>
        <w:rPr>
          <w:spacing w:val="20"/>
        </w:rPr>
        <w:t xml:space="preserve"> </w:t>
      </w:r>
      <w:r>
        <w:t>sur</w:t>
      </w:r>
      <w:r>
        <w:rPr>
          <w:spacing w:val="20"/>
        </w:rPr>
        <w:t xml:space="preserve"> </w:t>
      </w:r>
      <w:r>
        <w:t>le</w:t>
      </w:r>
      <w:r>
        <w:rPr>
          <w:spacing w:val="20"/>
        </w:rPr>
        <w:t xml:space="preserve"> </w:t>
      </w:r>
      <w:r>
        <w:t>taux</w:t>
      </w:r>
      <w:r>
        <w:rPr>
          <w:spacing w:val="20"/>
        </w:rPr>
        <w:t xml:space="preserve"> </w:t>
      </w:r>
      <w:r>
        <w:t>de</w:t>
      </w:r>
      <w:r>
        <w:rPr>
          <w:spacing w:val="20"/>
        </w:rPr>
        <w:t xml:space="preserve"> </w:t>
      </w:r>
      <w:r>
        <w:t>sécheresse</w:t>
      </w:r>
      <w:r>
        <w:rPr>
          <w:spacing w:val="20"/>
        </w:rPr>
        <w:t xml:space="preserve"> </w:t>
      </w:r>
      <w:r>
        <w:t>capté directement dans</w:t>
      </w:r>
      <w:r>
        <w:rPr>
          <w:spacing w:val="20"/>
        </w:rPr>
        <w:t xml:space="preserve"> </w:t>
      </w:r>
      <w:r>
        <w:t>la</w:t>
      </w:r>
      <w:r>
        <w:rPr>
          <w:spacing w:val="20"/>
        </w:rPr>
        <w:t xml:space="preserve"> </w:t>
      </w:r>
      <w:r>
        <w:t>terre, votre</w:t>
      </w:r>
      <w:r>
        <w:rPr>
          <w:spacing w:val="20"/>
        </w:rPr>
        <w:t xml:space="preserve"> </w:t>
      </w:r>
      <w:r>
        <w:t>téléphone</w:t>
      </w:r>
      <w:r>
        <w:rPr>
          <w:spacing w:val="20"/>
        </w:rPr>
        <w:t xml:space="preserve"> </w:t>
      </w:r>
      <w:r>
        <w:t>pouvait</w:t>
      </w:r>
      <w:r>
        <w:rPr>
          <w:spacing w:val="20"/>
        </w:rPr>
        <w:t xml:space="preserve"> </w:t>
      </w:r>
      <w:r>
        <w:t>alors</w:t>
      </w:r>
      <w:r>
        <w:rPr>
          <w:spacing w:val="20"/>
        </w:rPr>
        <w:t xml:space="preserve"> </w:t>
      </w:r>
      <w:r>
        <w:t>vous signaler l’urgence d’arroser. Une assistance qui se révèle finalement comme un leurre ou comme un masque car plus besoin de regarder la plante et d’observer ses alertes naturelles (feuillage jaune),</w:t>
      </w:r>
      <w:r>
        <w:rPr>
          <w:spacing w:val="-8"/>
          <w:w w:val="105"/>
        </w:rPr>
        <w:t xml:space="preserve"> </w:t>
      </w:r>
      <w:r>
        <w:rPr>
          <w:spacing w:val="-2"/>
          <w:w w:val="105"/>
        </w:rPr>
        <w:t>le</w:t>
      </w:r>
      <w:r>
        <w:rPr>
          <w:spacing w:val="-9"/>
          <w:w w:val="105"/>
        </w:rPr>
        <w:t xml:space="preserve"> </w:t>
      </w:r>
      <w:r>
        <w:rPr>
          <w:spacing w:val="-2"/>
          <w:w w:val="105"/>
        </w:rPr>
        <w:t>téléphone</w:t>
      </w:r>
      <w:r>
        <w:rPr>
          <w:spacing w:val="-9"/>
          <w:w w:val="105"/>
        </w:rPr>
        <w:t xml:space="preserve"> </w:t>
      </w:r>
      <w:r>
        <w:rPr>
          <w:spacing w:val="-2"/>
          <w:w w:val="105"/>
        </w:rPr>
        <w:t>bipe pour</w:t>
      </w:r>
      <w:r>
        <w:rPr>
          <w:spacing w:val="-9"/>
          <w:w w:val="105"/>
        </w:rPr>
        <w:t xml:space="preserve"> </w:t>
      </w:r>
      <w:r>
        <w:rPr>
          <w:spacing w:val="-2"/>
          <w:w w:val="105"/>
        </w:rPr>
        <w:t xml:space="preserve">prévenir et </w:t>
      </w:r>
      <w:r>
        <w:rPr>
          <w:w w:val="105"/>
        </w:rPr>
        <w:t>anticiper l’urgence.</w:t>
      </w:r>
    </w:p>
    <w:p w:rsidR="00772F97" w:rsidRPr="00DA66E3" w:rsidRDefault="00772F97" w:rsidP="00772F97">
      <w:pPr>
        <w:pStyle w:val="Corpsdetexte"/>
        <w:spacing w:line="285" w:lineRule="auto"/>
        <w:ind w:left="7" w:right="5"/>
        <w:jc w:val="both"/>
      </w:pPr>
      <w:r>
        <w:t>Avec la machine, on se déconnecte de nos sensations, o</w:t>
      </w:r>
      <w:r>
        <w:rPr>
          <w:w w:val="105"/>
        </w:rPr>
        <w:t>n se déconnecte de notre corps, on</w:t>
      </w:r>
      <w:r>
        <w:rPr>
          <w:spacing w:val="-14"/>
          <w:w w:val="105"/>
        </w:rPr>
        <w:t xml:space="preserve"> </w:t>
      </w:r>
      <w:r>
        <w:rPr>
          <w:w w:val="105"/>
        </w:rPr>
        <w:t>se</w:t>
      </w:r>
      <w:r>
        <w:rPr>
          <w:spacing w:val="-14"/>
          <w:w w:val="105"/>
        </w:rPr>
        <w:t xml:space="preserve"> </w:t>
      </w:r>
      <w:r>
        <w:rPr>
          <w:w w:val="105"/>
        </w:rPr>
        <w:t>déconnecte</w:t>
      </w:r>
      <w:r>
        <w:rPr>
          <w:spacing w:val="-14"/>
          <w:w w:val="105"/>
        </w:rPr>
        <w:t xml:space="preserve"> </w:t>
      </w:r>
      <w:r>
        <w:rPr>
          <w:w w:val="105"/>
        </w:rPr>
        <w:t>de</w:t>
      </w:r>
      <w:r>
        <w:rPr>
          <w:spacing w:val="-14"/>
          <w:w w:val="105"/>
        </w:rPr>
        <w:t xml:space="preserve"> </w:t>
      </w:r>
      <w:r>
        <w:rPr>
          <w:w w:val="105"/>
        </w:rPr>
        <w:t>notre</w:t>
      </w:r>
      <w:r>
        <w:rPr>
          <w:spacing w:val="-14"/>
          <w:w w:val="105"/>
        </w:rPr>
        <w:t xml:space="preserve"> </w:t>
      </w:r>
      <w:r>
        <w:rPr>
          <w:w w:val="105"/>
        </w:rPr>
        <w:t>relation</w:t>
      </w:r>
      <w:r>
        <w:rPr>
          <w:spacing w:val="-14"/>
          <w:w w:val="105"/>
        </w:rPr>
        <w:t xml:space="preserve"> </w:t>
      </w:r>
      <w:r>
        <w:rPr>
          <w:w w:val="105"/>
        </w:rPr>
        <w:t>au</w:t>
      </w:r>
      <w:r>
        <w:rPr>
          <w:spacing w:val="-14"/>
          <w:w w:val="105"/>
        </w:rPr>
        <w:t xml:space="preserve"> </w:t>
      </w:r>
      <w:r>
        <w:rPr>
          <w:w w:val="105"/>
        </w:rPr>
        <w:t>monde. Oui, c’est la</w:t>
      </w:r>
      <w:r>
        <w:rPr>
          <w:spacing w:val="-7"/>
          <w:w w:val="105"/>
        </w:rPr>
        <w:t xml:space="preserve"> </w:t>
      </w:r>
      <w:r>
        <w:rPr>
          <w:w w:val="105"/>
        </w:rPr>
        <w:t>sécheresse,</w:t>
      </w:r>
      <w:r>
        <w:rPr>
          <w:spacing w:val="-13"/>
          <w:w w:val="105"/>
        </w:rPr>
        <w:t xml:space="preserve"> </w:t>
      </w:r>
      <w:r>
        <w:rPr>
          <w:w w:val="105"/>
        </w:rPr>
        <w:t>mais</w:t>
      </w:r>
      <w:r>
        <w:rPr>
          <w:spacing w:val="-7"/>
          <w:w w:val="105"/>
        </w:rPr>
        <w:t xml:space="preserve"> </w:t>
      </w:r>
      <w:r>
        <w:rPr>
          <w:w w:val="105"/>
        </w:rPr>
        <w:t>c’est celle</w:t>
      </w:r>
      <w:r>
        <w:rPr>
          <w:spacing w:val="-7"/>
          <w:w w:val="105"/>
        </w:rPr>
        <w:t xml:space="preserve"> </w:t>
      </w:r>
      <w:r>
        <w:rPr>
          <w:w w:val="105"/>
        </w:rPr>
        <w:t>de notre</w:t>
      </w:r>
      <w:r>
        <w:rPr>
          <w:spacing w:val="-7"/>
          <w:w w:val="105"/>
        </w:rPr>
        <w:t xml:space="preserve"> </w:t>
      </w:r>
      <w:r>
        <w:rPr>
          <w:w w:val="105"/>
        </w:rPr>
        <w:t>corps.</w:t>
      </w:r>
    </w:p>
    <w:p w:rsidR="00772F97" w:rsidRDefault="00772F97" w:rsidP="00772F97">
      <w:pPr>
        <w:pStyle w:val="Corpsdetexte"/>
        <w:ind w:left="7" w:right="7538"/>
        <w:jc w:val="both"/>
      </w:pPr>
    </w:p>
    <w:p w:rsidR="00772F97" w:rsidRDefault="00772F97" w:rsidP="00772F97">
      <w:pPr>
        <w:pStyle w:val="Corpsdetexte"/>
        <w:ind w:left="7" w:right="7538"/>
        <w:jc w:val="both"/>
      </w:pPr>
      <w:r>
        <w:t>L’IA</w:t>
      </w:r>
      <w:r>
        <w:rPr>
          <w:spacing w:val="-16"/>
        </w:rPr>
        <w:t xml:space="preserve"> </w:t>
      </w:r>
      <w:r>
        <w:t>n’a</w:t>
      </w:r>
      <w:r>
        <w:rPr>
          <w:spacing w:val="-12"/>
        </w:rPr>
        <w:t xml:space="preserve"> </w:t>
      </w:r>
      <w:r>
        <w:t>pas</w:t>
      </w:r>
      <w:r>
        <w:rPr>
          <w:spacing w:val="-11"/>
        </w:rPr>
        <w:t xml:space="preserve"> </w:t>
      </w:r>
      <w:r>
        <w:t>de</w:t>
      </w:r>
      <w:r>
        <w:rPr>
          <w:spacing w:val="-12"/>
        </w:rPr>
        <w:t xml:space="preserve"> </w:t>
      </w:r>
      <w:r>
        <w:rPr>
          <w:spacing w:val="-2"/>
        </w:rPr>
        <w:t>corps.</w:t>
      </w:r>
    </w:p>
    <w:p w:rsidR="00772F97" w:rsidRDefault="00772F97" w:rsidP="00772F97">
      <w:pPr>
        <w:pStyle w:val="Corpsdetexte"/>
        <w:spacing w:before="41"/>
        <w:ind w:left="7" w:right="7538"/>
        <w:jc w:val="both"/>
        <w:rPr>
          <w:spacing w:val="-4"/>
        </w:rPr>
      </w:pPr>
      <w:r>
        <w:t>L’IA</w:t>
      </w:r>
      <w:r>
        <w:rPr>
          <w:spacing w:val="-13"/>
        </w:rPr>
        <w:t xml:space="preserve"> </w:t>
      </w:r>
      <w:r>
        <w:t>ne</w:t>
      </w:r>
      <w:r>
        <w:rPr>
          <w:spacing w:val="-9"/>
        </w:rPr>
        <w:t xml:space="preserve"> </w:t>
      </w:r>
      <w:r>
        <w:t>pense</w:t>
      </w:r>
      <w:r>
        <w:rPr>
          <w:spacing w:val="-9"/>
        </w:rPr>
        <w:t xml:space="preserve"> </w:t>
      </w:r>
      <w:r>
        <w:rPr>
          <w:spacing w:val="-4"/>
        </w:rPr>
        <w:t>pas.</w:t>
      </w:r>
    </w:p>
    <w:p w:rsidR="00772F97" w:rsidRDefault="00772F97" w:rsidP="00772F97">
      <w:pPr>
        <w:pStyle w:val="Corpsdetexte"/>
        <w:spacing w:before="41"/>
        <w:ind w:left="7" w:right="7538"/>
        <w:jc w:val="both"/>
      </w:pPr>
      <w:r>
        <w:rPr>
          <w:spacing w:val="-4"/>
        </w:rPr>
        <w:t>L’IA ne désir rien.</w:t>
      </w:r>
    </w:p>
    <w:p w:rsidR="00772F97" w:rsidRDefault="00772F97" w:rsidP="00772F97">
      <w:pPr>
        <w:pStyle w:val="Corpsdetexte"/>
        <w:spacing w:line="285" w:lineRule="auto"/>
        <w:ind w:left="1134"/>
        <w:jc w:val="both"/>
        <w:rPr>
          <w:i/>
          <w:iCs/>
          <w:w w:val="105"/>
        </w:rPr>
      </w:pPr>
      <w:r w:rsidRPr="0085071F">
        <w:rPr>
          <w:i/>
          <w:iCs/>
          <w:w w:val="105"/>
        </w:rPr>
        <w:t>Sommes-nous</w:t>
      </w:r>
      <w:r w:rsidRPr="0085071F">
        <w:rPr>
          <w:i/>
          <w:iCs/>
          <w:spacing w:val="-15"/>
          <w:w w:val="105"/>
        </w:rPr>
        <w:t xml:space="preserve"> </w:t>
      </w:r>
      <w:r w:rsidRPr="0085071F">
        <w:rPr>
          <w:i/>
          <w:iCs/>
          <w:w w:val="105"/>
        </w:rPr>
        <w:t>prêt</w:t>
      </w:r>
      <w:r>
        <w:rPr>
          <w:i/>
          <w:iCs/>
          <w:w w:val="105"/>
        </w:rPr>
        <w:t>s</w:t>
      </w:r>
      <w:r w:rsidRPr="0085071F">
        <w:rPr>
          <w:i/>
          <w:iCs/>
          <w:spacing w:val="-15"/>
          <w:w w:val="105"/>
        </w:rPr>
        <w:t xml:space="preserve"> </w:t>
      </w:r>
      <w:r w:rsidRPr="0085071F">
        <w:rPr>
          <w:i/>
          <w:iCs/>
          <w:w w:val="105"/>
        </w:rPr>
        <w:t>à</w:t>
      </w:r>
      <w:r w:rsidRPr="0085071F">
        <w:rPr>
          <w:i/>
          <w:iCs/>
          <w:spacing w:val="-15"/>
          <w:w w:val="105"/>
        </w:rPr>
        <w:t xml:space="preserve"> </w:t>
      </w:r>
      <w:r w:rsidRPr="0085071F">
        <w:rPr>
          <w:i/>
          <w:iCs/>
          <w:w w:val="105"/>
        </w:rPr>
        <w:t>nous</w:t>
      </w:r>
      <w:r w:rsidRPr="0085071F">
        <w:rPr>
          <w:i/>
          <w:iCs/>
          <w:spacing w:val="-15"/>
          <w:w w:val="105"/>
        </w:rPr>
        <w:t xml:space="preserve"> </w:t>
      </w:r>
      <w:r w:rsidRPr="0085071F">
        <w:rPr>
          <w:i/>
          <w:iCs/>
          <w:w w:val="105"/>
        </w:rPr>
        <w:t>déposséder</w:t>
      </w:r>
      <w:r w:rsidRPr="0085071F">
        <w:rPr>
          <w:i/>
          <w:iCs/>
          <w:spacing w:val="-15"/>
          <w:w w:val="105"/>
        </w:rPr>
        <w:t xml:space="preserve"> </w:t>
      </w:r>
      <w:r w:rsidRPr="0085071F">
        <w:rPr>
          <w:i/>
          <w:iCs/>
          <w:w w:val="105"/>
        </w:rPr>
        <w:t>du</w:t>
      </w:r>
      <w:r w:rsidRPr="0085071F">
        <w:rPr>
          <w:i/>
          <w:iCs/>
          <w:spacing w:val="-15"/>
          <w:w w:val="105"/>
        </w:rPr>
        <w:t xml:space="preserve"> </w:t>
      </w:r>
      <w:r w:rsidRPr="0085071F">
        <w:rPr>
          <w:i/>
          <w:iCs/>
          <w:w w:val="105"/>
        </w:rPr>
        <w:t>temps</w:t>
      </w:r>
      <w:r w:rsidRPr="0085071F">
        <w:rPr>
          <w:i/>
          <w:iCs/>
          <w:spacing w:val="-15"/>
          <w:w w:val="105"/>
        </w:rPr>
        <w:t xml:space="preserve"> </w:t>
      </w:r>
      <w:r w:rsidRPr="0085071F">
        <w:rPr>
          <w:i/>
          <w:iCs/>
          <w:w w:val="105"/>
        </w:rPr>
        <w:t>dont</w:t>
      </w:r>
      <w:r w:rsidRPr="0085071F">
        <w:rPr>
          <w:i/>
          <w:iCs/>
          <w:spacing w:val="-15"/>
          <w:w w:val="105"/>
        </w:rPr>
        <w:t xml:space="preserve"> </w:t>
      </w:r>
      <w:r w:rsidRPr="0085071F">
        <w:rPr>
          <w:i/>
          <w:iCs/>
          <w:w w:val="105"/>
        </w:rPr>
        <w:t>la</w:t>
      </w:r>
      <w:r w:rsidRPr="0085071F">
        <w:rPr>
          <w:i/>
          <w:iCs/>
          <w:spacing w:val="-15"/>
          <w:w w:val="105"/>
        </w:rPr>
        <w:t xml:space="preserve"> </w:t>
      </w:r>
      <w:r w:rsidRPr="0085071F">
        <w:rPr>
          <w:i/>
          <w:iCs/>
          <w:w w:val="105"/>
        </w:rPr>
        <w:t>pensée</w:t>
      </w:r>
      <w:r w:rsidRPr="0085071F">
        <w:rPr>
          <w:i/>
          <w:iCs/>
          <w:spacing w:val="-15"/>
          <w:w w:val="105"/>
        </w:rPr>
        <w:t xml:space="preserve"> </w:t>
      </w:r>
      <w:r w:rsidRPr="0085071F">
        <w:rPr>
          <w:i/>
          <w:iCs/>
          <w:w w:val="105"/>
        </w:rPr>
        <w:t>a</w:t>
      </w:r>
      <w:r w:rsidRPr="0085071F">
        <w:rPr>
          <w:i/>
          <w:iCs/>
          <w:spacing w:val="-15"/>
          <w:w w:val="105"/>
        </w:rPr>
        <w:t xml:space="preserve"> </w:t>
      </w:r>
      <w:r w:rsidRPr="0085071F">
        <w:rPr>
          <w:i/>
          <w:iCs/>
          <w:w w:val="105"/>
        </w:rPr>
        <w:t>besoin</w:t>
      </w:r>
      <w:r w:rsidRPr="0085071F">
        <w:rPr>
          <w:i/>
          <w:iCs/>
          <w:spacing w:val="-15"/>
          <w:w w:val="105"/>
        </w:rPr>
        <w:t xml:space="preserve"> </w:t>
      </w:r>
      <w:r w:rsidRPr="0085071F">
        <w:rPr>
          <w:i/>
          <w:iCs/>
          <w:w w:val="105"/>
        </w:rPr>
        <w:t>pour</w:t>
      </w:r>
      <w:r w:rsidRPr="0085071F">
        <w:rPr>
          <w:i/>
          <w:iCs/>
          <w:spacing w:val="-15"/>
          <w:w w:val="105"/>
        </w:rPr>
        <w:t xml:space="preserve"> </w:t>
      </w:r>
      <w:r w:rsidRPr="0085071F">
        <w:rPr>
          <w:i/>
          <w:iCs/>
          <w:w w:val="105"/>
        </w:rPr>
        <w:t>se</w:t>
      </w:r>
      <w:r w:rsidRPr="0085071F">
        <w:rPr>
          <w:i/>
          <w:iCs/>
          <w:spacing w:val="-15"/>
          <w:w w:val="105"/>
        </w:rPr>
        <w:t xml:space="preserve"> </w:t>
      </w:r>
      <w:r w:rsidRPr="0085071F">
        <w:rPr>
          <w:i/>
          <w:iCs/>
          <w:w w:val="105"/>
        </w:rPr>
        <w:t>déployer</w:t>
      </w:r>
      <w:r w:rsidRPr="0085071F">
        <w:rPr>
          <w:i/>
          <w:iCs/>
          <w:spacing w:val="-15"/>
          <w:w w:val="105"/>
        </w:rPr>
        <w:t xml:space="preserve"> </w:t>
      </w:r>
      <w:r w:rsidRPr="0085071F">
        <w:rPr>
          <w:i/>
          <w:iCs/>
          <w:w w:val="105"/>
        </w:rPr>
        <w:t>et s’élever</w:t>
      </w:r>
      <w:r>
        <w:rPr>
          <w:i/>
          <w:iCs/>
          <w:w w:val="105"/>
        </w:rPr>
        <w:t> ?</w:t>
      </w: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85" w:lineRule="auto"/>
        <w:ind w:left="1134"/>
        <w:jc w:val="both"/>
        <w:rPr>
          <w:i/>
          <w:iCs/>
          <w:w w:val="105"/>
        </w:rPr>
      </w:pPr>
    </w:p>
    <w:p w:rsidR="00772F97" w:rsidRDefault="00772F97" w:rsidP="00772F97">
      <w:pPr>
        <w:pStyle w:val="Corpsdetexte"/>
        <w:spacing w:line="251" w:lineRule="exact"/>
        <w:ind w:left="1134"/>
        <w:rPr>
          <w:spacing w:val="-2"/>
          <w:u w:val="single"/>
        </w:rPr>
      </w:pPr>
      <w:r w:rsidRPr="00602C4C">
        <w:rPr>
          <w:u w:val="single"/>
        </w:rPr>
        <w:t>Faire</w:t>
      </w:r>
      <w:r w:rsidRPr="00602C4C">
        <w:rPr>
          <w:spacing w:val="7"/>
          <w:u w:val="single"/>
        </w:rPr>
        <w:t xml:space="preserve"> </w:t>
      </w:r>
      <w:r w:rsidRPr="00602C4C">
        <w:rPr>
          <w:u w:val="single"/>
        </w:rPr>
        <w:t>des</w:t>
      </w:r>
      <w:r w:rsidRPr="00602C4C">
        <w:rPr>
          <w:spacing w:val="7"/>
          <w:u w:val="single"/>
        </w:rPr>
        <w:t xml:space="preserve"> </w:t>
      </w:r>
      <w:r w:rsidRPr="00602C4C">
        <w:rPr>
          <w:u w:val="single"/>
        </w:rPr>
        <w:t>ponts</w:t>
      </w:r>
      <w:r w:rsidRPr="00602C4C">
        <w:rPr>
          <w:spacing w:val="8"/>
          <w:u w:val="single"/>
        </w:rPr>
        <w:t xml:space="preserve"> </w:t>
      </w:r>
      <w:r w:rsidRPr="00602C4C">
        <w:rPr>
          <w:u w:val="single"/>
        </w:rPr>
        <w:t>et</w:t>
      </w:r>
      <w:r w:rsidRPr="00602C4C">
        <w:rPr>
          <w:spacing w:val="7"/>
          <w:u w:val="single"/>
        </w:rPr>
        <w:t xml:space="preserve"> </w:t>
      </w:r>
      <w:r w:rsidRPr="00602C4C">
        <w:rPr>
          <w:u w:val="single"/>
        </w:rPr>
        <w:t>non</w:t>
      </w:r>
      <w:r w:rsidRPr="00602C4C">
        <w:rPr>
          <w:spacing w:val="8"/>
          <w:u w:val="single"/>
        </w:rPr>
        <w:t xml:space="preserve"> </w:t>
      </w:r>
      <w:r w:rsidRPr="00602C4C">
        <w:rPr>
          <w:u w:val="single"/>
        </w:rPr>
        <w:t>dresser</w:t>
      </w:r>
      <w:r w:rsidRPr="00602C4C">
        <w:rPr>
          <w:spacing w:val="7"/>
          <w:u w:val="single"/>
        </w:rPr>
        <w:t xml:space="preserve"> </w:t>
      </w:r>
      <w:r w:rsidRPr="00602C4C">
        <w:rPr>
          <w:u w:val="single"/>
        </w:rPr>
        <w:t>des</w:t>
      </w:r>
      <w:r w:rsidRPr="00602C4C">
        <w:rPr>
          <w:spacing w:val="7"/>
          <w:u w:val="single"/>
        </w:rPr>
        <w:t xml:space="preserve"> </w:t>
      </w:r>
      <w:r w:rsidRPr="00602C4C">
        <w:rPr>
          <w:spacing w:val="-2"/>
          <w:u w:val="single"/>
        </w:rPr>
        <w:t>murs</w:t>
      </w:r>
    </w:p>
    <w:p w:rsidR="00772F97" w:rsidRPr="00602C4C" w:rsidRDefault="00772F97" w:rsidP="00772F97">
      <w:pPr>
        <w:pStyle w:val="Corpsdetexte"/>
        <w:spacing w:line="251" w:lineRule="exact"/>
        <w:ind w:left="1134"/>
        <w:rPr>
          <w:u w:val="single"/>
        </w:rPr>
      </w:pPr>
    </w:p>
    <w:p w:rsidR="00772F97" w:rsidRDefault="00772F97" w:rsidP="00772F97">
      <w:pPr>
        <w:pStyle w:val="Corpsdetexte"/>
        <w:spacing w:line="251" w:lineRule="exact"/>
        <w:ind w:left="851" w:firstLine="142"/>
      </w:pPr>
      <w:r>
        <w:rPr>
          <w:spacing w:val="-2"/>
          <w:w w:val="105"/>
        </w:rPr>
        <w:t>C’est</w:t>
      </w:r>
      <w:r>
        <w:rPr>
          <w:spacing w:val="-6"/>
          <w:w w:val="105"/>
        </w:rPr>
        <w:t xml:space="preserve"> </w:t>
      </w:r>
      <w:r>
        <w:rPr>
          <w:spacing w:val="-2"/>
          <w:w w:val="105"/>
        </w:rPr>
        <w:t>bien</w:t>
      </w:r>
      <w:r>
        <w:rPr>
          <w:spacing w:val="-5"/>
          <w:w w:val="105"/>
        </w:rPr>
        <w:t xml:space="preserve"> </w:t>
      </w:r>
      <w:r>
        <w:rPr>
          <w:spacing w:val="-2"/>
          <w:w w:val="105"/>
        </w:rPr>
        <w:t>l’intelligence</w:t>
      </w:r>
      <w:r>
        <w:rPr>
          <w:spacing w:val="-5"/>
          <w:w w:val="105"/>
        </w:rPr>
        <w:t xml:space="preserve"> </w:t>
      </w:r>
      <w:r>
        <w:rPr>
          <w:spacing w:val="-2"/>
          <w:w w:val="105"/>
        </w:rPr>
        <w:t>humaine</w:t>
      </w:r>
      <w:r>
        <w:rPr>
          <w:spacing w:val="-5"/>
          <w:w w:val="105"/>
        </w:rPr>
        <w:t xml:space="preserve"> </w:t>
      </w:r>
      <w:r>
        <w:rPr>
          <w:spacing w:val="-2"/>
          <w:w w:val="105"/>
        </w:rPr>
        <w:t>qui</w:t>
      </w:r>
      <w:r>
        <w:rPr>
          <w:spacing w:val="-5"/>
          <w:w w:val="105"/>
        </w:rPr>
        <w:t xml:space="preserve"> </w:t>
      </w:r>
      <w:r>
        <w:rPr>
          <w:spacing w:val="-2"/>
          <w:w w:val="105"/>
        </w:rPr>
        <w:t>a</w:t>
      </w:r>
      <w:r>
        <w:rPr>
          <w:spacing w:val="-5"/>
          <w:w w:val="105"/>
        </w:rPr>
        <w:t xml:space="preserve"> </w:t>
      </w:r>
      <w:r>
        <w:rPr>
          <w:spacing w:val="-2"/>
          <w:w w:val="105"/>
        </w:rPr>
        <w:t>inventé</w:t>
      </w:r>
      <w:r>
        <w:rPr>
          <w:spacing w:val="-5"/>
          <w:w w:val="105"/>
        </w:rPr>
        <w:t xml:space="preserve"> </w:t>
      </w:r>
      <w:r>
        <w:rPr>
          <w:spacing w:val="-4"/>
          <w:w w:val="105"/>
        </w:rPr>
        <w:t>l’IA.</w:t>
      </w:r>
    </w:p>
    <w:p w:rsidR="00772F97" w:rsidRDefault="00772F97" w:rsidP="00772F97">
      <w:pPr>
        <w:pStyle w:val="Corpsdetexte"/>
        <w:spacing w:before="1"/>
        <w:ind w:left="7"/>
        <w:jc w:val="both"/>
      </w:pPr>
      <w:r>
        <w:t>Parce qu’elle brasse</w:t>
      </w:r>
      <w:r>
        <w:rPr>
          <w:spacing w:val="9"/>
        </w:rPr>
        <w:t xml:space="preserve"> </w:t>
      </w:r>
      <w:r>
        <w:t>des</w:t>
      </w:r>
      <w:r>
        <w:rPr>
          <w:spacing w:val="10"/>
        </w:rPr>
        <w:t xml:space="preserve"> </w:t>
      </w:r>
      <w:r>
        <w:t>milliards</w:t>
      </w:r>
      <w:r>
        <w:rPr>
          <w:spacing w:val="9"/>
        </w:rPr>
        <w:t xml:space="preserve"> </w:t>
      </w:r>
      <w:r>
        <w:t>d’informations - le</w:t>
      </w:r>
      <w:r>
        <w:rPr>
          <w:spacing w:val="10"/>
        </w:rPr>
        <w:t xml:space="preserve"> </w:t>
      </w:r>
      <w:r>
        <w:t>big</w:t>
      </w:r>
      <w:r>
        <w:rPr>
          <w:spacing w:val="9"/>
        </w:rPr>
        <w:t xml:space="preserve"> </w:t>
      </w:r>
      <w:r>
        <w:t>data -, l’Homme</w:t>
      </w:r>
      <w:r>
        <w:rPr>
          <w:spacing w:val="10"/>
        </w:rPr>
        <w:t xml:space="preserve"> </w:t>
      </w:r>
      <w:r>
        <w:t>ne</w:t>
      </w:r>
      <w:r>
        <w:rPr>
          <w:spacing w:val="9"/>
        </w:rPr>
        <w:t xml:space="preserve"> </w:t>
      </w:r>
      <w:r>
        <w:t>peut</w:t>
      </w:r>
      <w:r>
        <w:rPr>
          <w:spacing w:val="10"/>
        </w:rPr>
        <w:t xml:space="preserve"> </w:t>
      </w:r>
      <w:r>
        <w:rPr>
          <w:spacing w:val="-2"/>
        </w:rPr>
        <w:t xml:space="preserve">rivaliser avec la machine intelligente. </w:t>
      </w:r>
      <w:r>
        <w:rPr>
          <w:w w:val="105"/>
        </w:rPr>
        <w:t>Dans</w:t>
      </w:r>
      <w:r>
        <w:rPr>
          <w:spacing w:val="-17"/>
          <w:w w:val="105"/>
        </w:rPr>
        <w:t xml:space="preserve"> </w:t>
      </w:r>
      <w:r>
        <w:rPr>
          <w:w w:val="105"/>
        </w:rPr>
        <w:t>ce</w:t>
      </w:r>
      <w:r>
        <w:rPr>
          <w:spacing w:val="-13"/>
          <w:w w:val="105"/>
        </w:rPr>
        <w:t xml:space="preserve"> </w:t>
      </w:r>
      <w:r>
        <w:rPr>
          <w:w w:val="105"/>
        </w:rPr>
        <w:t>cadre,</w:t>
      </w:r>
      <w:r>
        <w:rPr>
          <w:spacing w:val="-17"/>
          <w:w w:val="105"/>
        </w:rPr>
        <w:t xml:space="preserve"> </w:t>
      </w:r>
      <w:r>
        <w:rPr>
          <w:w w:val="105"/>
        </w:rPr>
        <w:t>l’IA</w:t>
      </w:r>
      <w:r>
        <w:rPr>
          <w:spacing w:val="-16"/>
          <w:w w:val="105"/>
        </w:rPr>
        <w:t xml:space="preserve"> </w:t>
      </w:r>
      <w:r>
        <w:rPr>
          <w:w w:val="105"/>
        </w:rPr>
        <w:t>est</w:t>
      </w:r>
      <w:r>
        <w:rPr>
          <w:spacing w:val="-12"/>
          <w:w w:val="105"/>
        </w:rPr>
        <w:t xml:space="preserve"> </w:t>
      </w:r>
      <w:r>
        <w:rPr>
          <w:w w:val="105"/>
        </w:rPr>
        <w:t>très</w:t>
      </w:r>
      <w:r>
        <w:rPr>
          <w:spacing w:val="-13"/>
          <w:w w:val="105"/>
        </w:rPr>
        <w:t xml:space="preserve"> </w:t>
      </w:r>
      <w:r>
        <w:rPr>
          <w:w w:val="105"/>
        </w:rPr>
        <w:t>pertinente</w:t>
      </w:r>
      <w:r>
        <w:rPr>
          <w:spacing w:val="-13"/>
          <w:w w:val="105"/>
        </w:rPr>
        <w:t xml:space="preserve"> </w:t>
      </w:r>
      <w:r>
        <w:rPr>
          <w:w w:val="105"/>
        </w:rPr>
        <w:t>dans</w:t>
      </w:r>
      <w:r>
        <w:rPr>
          <w:spacing w:val="-13"/>
          <w:w w:val="105"/>
        </w:rPr>
        <w:t xml:space="preserve"> </w:t>
      </w:r>
      <w:r>
        <w:rPr>
          <w:w w:val="105"/>
        </w:rPr>
        <w:t>la sphère</w:t>
      </w:r>
      <w:r>
        <w:rPr>
          <w:spacing w:val="-13"/>
          <w:w w:val="105"/>
        </w:rPr>
        <w:t xml:space="preserve"> </w:t>
      </w:r>
      <w:r>
        <w:rPr>
          <w:w w:val="105"/>
        </w:rPr>
        <w:t>médicale.</w:t>
      </w:r>
      <w:r>
        <w:rPr>
          <w:spacing w:val="-17"/>
          <w:w w:val="105"/>
        </w:rPr>
        <w:t xml:space="preserve"> </w:t>
      </w:r>
      <w:r>
        <w:rPr>
          <w:w w:val="105"/>
        </w:rPr>
        <w:t>Sa</w:t>
      </w:r>
      <w:r>
        <w:rPr>
          <w:spacing w:val="-12"/>
          <w:w w:val="105"/>
        </w:rPr>
        <w:t xml:space="preserve"> </w:t>
      </w:r>
      <w:r>
        <w:rPr>
          <w:w w:val="105"/>
        </w:rPr>
        <w:t>capacité</w:t>
      </w:r>
      <w:r>
        <w:rPr>
          <w:spacing w:val="-13"/>
          <w:w w:val="105"/>
        </w:rPr>
        <w:t xml:space="preserve"> </w:t>
      </w:r>
      <w:r>
        <w:rPr>
          <w:w w:val="105"/>
        </w:rPr>
        <w:t>à</w:t>
      </w:r>
      <w:r>
        <w:rPr>
          <w:spacing w:val="-13"/>
          <w:w w:val="105"/>
        </w:rPr>
        <w:t xml:space="preserve"> </w:t>
      </w:r>
      <w:r>
        <w:rPr>
          <w:w w:val="105"/>
        </w:rPr>
        <w:t>traiter</w:t>
      </w:r>
      <w:r>
        <w:rPr>
          <w:spacing w:val="-13"/>
          <w:w w:val="105"/>
        </w:rPr>
        <w:t xml:space="preserve"> </w:t>
      </w:r>
      <w:r>
        <w:rPr>
          <w:w w:val="105"/>
        </w:rPr>
        <w:t>une</w:t>
      </w:r>
      <w:r>
        <w:rPr>
          <w:spacing w:val="-13"/>
          <w:w w:val="105"/>
        </w:rPr>
        <w:t xml:space="preserve"> </w:t>
      </w:r>
      <w:r>
        <w:rPr>
          <w:w w:val="105"/>
        </w:rPr>
        <w:t>somme astronomique</w:t>
      </w:r>
      <w:r>
        <w:rPr>
          <w:spacing w:val="-12"/>
          <w:w w:val="105"/>
        </w:rPr>
        <w:t xml:space="preserve"> </w:t>
      </w:r>
      <w:r>
        <w:rPr>
          <w:w w:val="105"/>
        </w:rPr>
        <w:t>d’informations</w:t>
      </w:r>
      <w:r>
        <w:rPr>
          <w:spacing w:val="-12"/>
          <w:w w:val="105"/>
        </w:rPr>
        <w:t xml:space="preserve"> </w:t>
      </w:r>
      <w:r>
        <w:rPr>
          <w:w w:val="105"/>
        </w:rPr>
        <w:t>et</w:t>
      </w:r>
      <w:r>
        <w:rPr>
          <w:spacing w:val="-12"/>
          <w:w w:val="105"/>
        </w:rPr>
        <w:t xml:space="preserve"> </w:t>
      </w:r>
      <w:r>
        <w:rPr>
          <w:w w:val="105"/>
        </w:rPr>
        <w:t>d’images</w:t>
      </w:r>
      <w:r>
        <w:rPr>
          <w:spacing w:val="-12"/>
          <w:w w:val="105"/>
        </w:rPr>
        <w:t xml:space="preserve"> </w:t>
      </w:r>
      <w:r>
        <w:rPr>
          <w:w w:val="105"/>
        </w:rPr>
        <w:t>lui</w:t>
      </w:r>
      <w:r>
        <w:rPr>
          <w:spacing w:val="-12"/>
          <w:w w:val="105"/>
        </w:rPr>
        <w:t xml:space="preserve"> </w:t>
      </w:r>
      <w:r>
        <w:rPr>
          <w:w w:val="105"/>
        </w:rPr>
        <w:t>permet</w:t>
      </w:r>
      <w:r>
        <w:rPr>
          <w:spacing w:val="-12"/>
          <w:w w:val="105"/>
        </w:rPr>
        <w:t xml:space="preserve"> </w:t>
      </w:r>
      <w:r>
        <w:rPr>
          <w:w w:val="105"/>
        </w:rPr>
        <w:t>alors</w:t>
      </w:r>
      <w:r>
        <w:rPr>
          <w:spacing w:val="-12"/>
          <w:w w:val="105"/>
        </w:rPr>
        <w:t xml:space="preserve"> </w:t>
      </w:r>
      <w:r>
        <w:rPr>
          <w:w w:val="105"/>
        </w:rPr>
        <w:t>de</w:t>
      </w:r>
      <w:r>
        <w:rPr>
          <w:spacing w:val="-12"/>
          <w:w w:val="105"/>
        </w:rPr>
        <w:t xml:space="preserve"> </w:t>
      </w:r>
      <w:r>
        <w:rPr>
          <w:w w:val="105"/>
        </w:rPr>
        <w:t>détecter</w:t>
      </w:r>
      <w:r>
        <w:rPr>
          <w:spacing w:val="-12"/>
          <w:w w:val="105"/>
        </w:rPr>
        <w:t xml:space="preserve"> </w:t>
      </w:r>
      <w:r>
        <w:rPr>
          <w:w w:val="105"/>
        </w:rPr>
        <w:t>des</w:t>
      </w:r>
      <w:r>
        <w:rPr>
          <w:spacing w:val="-12"/>
          <w:w w:val="105"/>
        </w:rPr>
        <w:t xml:space="preserve"> </w:t>
      </w:r>
      <w:r>
        <w:rPr>
          <w:w w:val="105"/>
        </w:rPr>
        <w:t>prémices</w:t>
      </w:r>
      <w:r>
        <w:rPr>
          <w:spacing w:val="-12"/>
          <w:w w:val="105"/>
        </w:rPr>
        <w:t xml:space="preserve"> </w:t>
      </w:r>
      <w:r>
        <w:rPr>
          <w:w w:val="105"/>
        </w:rPr>
        <w:t>de</w:t>
      </w:r>
      <w:r>
        <w:rPr>
          <w:spacing w:val="-12"/>
          <w:w w:val="105"/>
        </w:rPr>
        <w:t xml:space="preserve"> </w:t>
      </w:r>
      <w:r>
        <w:rPr>
          <w:w w:val="105"/>
        </w:rPr>
        <w:t>maladies au-delà de l’œil humain.</w:t>
      </w:r>
    </w:p>
    <w:p w:rsidR="00772F97" w:rsidRDefault="00772F97" w:rsidP="009E443B">
      <w:pPr>
        <w:pStyle w:val="Corpsdetexte"/>
        <w:spacing w:before="44" w:line="285" w:lineRule="auto"/>
        <w:ind w:left="7" w:right="5"/>
        <w:jc w:val="both"/>
      </w:pPr>
      <w:r>
        <w:t>Fruit d’</w:t>
      </w:r>
      <w:r>
        <w:rPr>
          <w:w w:val="105"/>
        </w:rPr>
        <w:t xml:space="preserve">un travail de probabilité des programmeurs, structurée </w:t>
      </w:r>
      <w:r>
        <w:t>par accumulation et organisation d’</w:t>
      </w:r>
      <w:r>
        <w:rPr>
          <w:w w:val="105"/>
        </w:rPr>
        <w:t xml:space="preserve">algorithmes, </w:t>
      </w:r>
      <w:r>
        <w:t>les travailleurs du clic ont dessiné le portrait d’une IA source de connaissances universelles ; mais l’IA n’est pas un « puit de science » en ce sens qu’elle ne construit pas son savoir par l’expérience, mais par la comparaison.</w:t>
      </w:r>
    </w:p>
    <w:p w:rsidR="00772F97" w:rsidRDefault="00772F97" w:rsidP="00772F97">
      <w:pPr>
        <w:pStyle w:val="Corpsdetexte"/>
        <w:spacing w:line="285" w:lineRule="auto"/>
        <w:ind w:left="7"/>
        <w:jc w:val="both"/>
        <w:rPr>
          <w:spacing w:val="-2"/>
        </w:rPr>
      </w:pPr>
      <w:r>
        <w:t xml:space="preserve">Parce que l’école n’est plus le lieu d’un apprentissage accumulateur de connaissances, mais bien le lieu </w:t>
      </w:r>
      <w:r>
        <w:rPr>
          <w:w w:val="105"/>
        </w:rPr>
        <w:t>actif où</w:t>
      </w:r>
      <w:r>
        <w:rPr>
          <w:spacing w:val="-5"/>
          <w:w w:val="105"/>
        </w:rPr>
        <w:t xml:space="preserve"> </w:t>
      </w:r>
      <w:r>
        <w:rPr>
          <w:w w:val="105"/>
        </w:rPr>
        <w:t>les</w:t>
      </w:r>
      <w:r>
        <w:rPr>
          <w:spacing w:val="-5"/>
          <w:w w:val="105"/>
        </w:rPr>
        <w:t xml:space="preserve"> </w:t>
      </w:r>
      <w:r>
        <w:rPr>
          <w:w w:val="105"/>
        </w:rPr>
        <w:t>compétences</w:t>
      </w:r>
      <w:r>
        <w:rPr>
          <w:spacing w:val="-5"/>
          <w:w w:val="105"/>
        </w:rPr>
        <w:t xml:space="preserve"> </w:t>
      </w:r>
      <w:r>
        <w:rPr>
          <w:w w:val="105"/>
        </w:rPr>
        <w:t>se</w:t>
      </w:r>
      <w:r>
        <w:rPr>
          <w:spacing w:val="-5"/>
          <w:w w:val="105"/>
        </w:rPr>
        <w:t xml:space="preserve"> </w:t>
      </w:r>
      <w:r>
        <w:rPr>
          <w:w w:val="105"/>
        </w:rPr>
        <w:t>nourrissent</w:t>
      </w:r>
      <w:r>
        <w:rPr>
          <w:spacing w:val="-5"/>
          <w:w w:val="105"/>
        </w:rPr>
        <w:t xml:space="preserve"> </w:t>
      </w:r>
      <w:r>
        <w:rPr>
          <w:w w:val="105"/>
        </w:rPr>
        <w:t>de l’expérience, l’IA doit y jouer un rôle mineur.</w:t>
      </w:r>
      <w:r>
        <w:t xml:space="preserve"> Infiltrée dans toutes les disciplines, elle ne doit pas rivaliser avec l’enseignant qui, lui, doit se positionner aux</w:t>
      </w:r>
      <w:r>
        <w:rPr>
          <w:spacing w:val="2"/>
        </w:rPr>
        <w:t xml:space="preserve"> </w:t>
      </w:r>
      <w:r>
        <w:t>lisières</w:t>
      </w:r>
      <w:r>
        <w:rPr>
          <w:spacing w:val="1"/>
        </w:rPr>
        <w:t xml:space="preserve"> </w:t>
      </w:r>
      <w:r>
        <w:t>des</w:t>
      </w:r>
      <w:r>
        <w:rPr>
          <w:spacing w:val="1"/>
        </w:rPr>
        <w:t xml:space="preserve"> </w:t>
      </w:r>
      <w:r>
        <w:rPr>
          <w:spacing w:val="-2"/>
        </w:rPr>
        <w:t>disciplines.</w:t>
      </w:r>
    </w:p>
    <w:p w:rsidR="009E443B" w:rsidRPr="009E443B" w:rsidRDefault="009E443B" w:rsidP="009E443B">
      <w:pPr>
        <w:pStyle w:val="Corpsdetexte"/>
        <w:spacing w:line="285" w:lineRule="auto"/>
        <w:ind w:left="7" w:right="482"/>
        <w:jc w:val="both"/>
        <w:rPr>
          <w:color w:val="0070C0"/>
        </w:rPr>
      </w:pPr>
      <w:r w:rsidRPr="009E443B">
        <w:rPr>
          <w:color w:val="0070C0"/>
        </w:rPr>
        <w:t xml:space="preserve">Une situation </w:t>
      </w:r>
      <w:r>
        <w:rPr>
          <w:color w:val="0070C0"/>
        </w:rPr>
        <w:t>d’enseignement à la lisière des arts plastiques ?</w:t>
      </w:r>
    </w:p>
    <w:p w:rsidR="009E443B" w:rsidRDefault="009E443B" w:rsidP="00772F97">
      <w:pPr>
        <w:pStyle w:val="Corpsdetexte"/>
        <w:spacing w:line="285" w:lineRule="auto"/>
        <w:ind w:left="7"/>
        <w:jc w:val="both"/>
      </w:pPr>
    </w:p>
    <w:p w:rsidR="00772F97" w:rsidRDefault="00772F97" w:rsidP="00772F97">
      <w:pPr>
        <w:pStyle w:val="Corpsdetexte"/>
        <w:spacing w:before="45" w:line="285" w:lineRule="auto"/>
        <w:ind w:left="7"/>
        <w:jc w:val="both"/>
      </w:pPr>
      <w:r>
        <w:rPr>
          <w:w w:val="105"/>
        </w:rPr>
        <w:t>Comment</w:t>
      </w:r>
      <w:r>
        <w:rPr>
          <w:spacing w:val="-12"/>
          <w:w w:val="105"/>
        </w:rPr>
        <w:t xml:space="preserve"> </w:t>
      </w:r>
      <w:r>
        <w:rPr>
          <w:w w:val="105"/>
        </w:rPr>
        <w:t>proposer</w:t>
      </w:r>
      <w:r>
        <w:rPr>
          <w:spacing w:val="-12"/>
          <w:w w:val="105"/>
        </w:rPr>
        <w:t xml:space="preserve"> </w:t>
      </w:r>
      <w:r>
        <w:rPr>
          <w:w w:val="105"/>
        </w:rPr>
        <w:t>aux</w:t>
      </w:r>
      <w:r>
        <w:rPr>
          <w:spacing w:val="-12"/>
          <w:w w:val="105"/>
        </w:rPr>
        <w:t xml:space="preserve"> </w:t>
      </w:r>
      <w:r>
        <w:rPr>
          <w:w w:val="105"/>
        </w:rPr>
        <w:t>élèves</w:t>
      </w:r>
      <w:r>
        <w:rPr>
          <w:spacing w:val="-12"/>
          <w:w w:val="105"/>
        </w:rPr>
        <w:t xml:space="preserve"> </w:t>
      </w:r>
      <w:r>
        <w:rPr>
          <w:w w:val="105"/>
        </w:rPr>
        <w:t>des</w:t>
      </w:r>
      <w:r>
        <w:rPr>
          <w:spacing w:val="-12"/>
          <w:w w:val="105"/>
        </w:rPr>
        <w:t xml:space="preserve"> </w:t>
      </w:r>
      <w:r>
        <w:rPr>
          <w:w w:val="105"/>
        </w:rPr>
        <w:t>situations</w:t>
      </w:r>
      <w:r>
        <w:rPr>
          <w:spacing w:val="-12"/>
          <w:w w:val="105"/>
        </w:rPr>
        <w:t xml:space="preserve"> </w:t>
      </w:r>
      <w:r>
        <w:rPr>
          <w:w w:val="105"/>
        </w:rPr>
        <w:t>permettant</w:t>
      </w:r>
      <w:r>
        <w:rPr>
          <w:spacing w:val="-12"/>
          <w:w w:val="105"/>
        </w:rPr>
        <w:t xml:space="preserve"> </w:t>
      </w:r>
      <w:r>
        <w:rPr>
          <w:w w:val="105"/>
        </w:rPr>
        <w:t>de</w:t>
      </w:r>
      <w:r>
        <w:rPr>
          <w:spacing w:val="-12"/>
          <w:w w:val="105"/>
        </w:rPr>
        <w:t xml:space="preserve"> </w:t>
      </w:r>
      <w:r>
        <w:rPr>
          <w:w w:val="105"/>
        </w:rPr>
        <w:t>dépasser</w:t>
      </w:r>
      <w:r>
        <w:rPr>
          <w:spacing w:val="-12"/>
          <w:w w:val="105"/>
        </w:rPr>
        <w:t xml:space="preserve"> </w:t>
      </w:r>
      <w:r>
        <w:rPr>
          <w:w w:val="105"/>
        </w:rPr>
        <w:t>le</w:t>
      </w:r>
      <w:r>
        <w:rPr>
          <w:spacing w:val="-12"/>
          <w:w w:val="105"/>
        </w:rPr>
        <w:t xml:space="preserve"> </w:t>
      </w:r>
      <w:r>
        <w:rPr>
          <w:w w:val="105"/>
        </w:rPr>
        <w:t>cloisonnement</w:t>
      </w:r>
      <w:r>
        <w:rPr>
          <w:spacing w:val="-12"/>
          <w:w w:val="105"/>
        </w:rPr>
        <w:t xml:space="preserve"> </w:t>
      </w:r>
      <w:r>
        <w:rPr>
          <w:w w:val="105"/>
        </w:rPr>
        <w:t>entre</w:t>
      </w:r>
      <w:r>
        <w:rPr>
          <w:spacing w:val="-12"/>
          <w:w w:val="105"/>
        </w:rPr>
        <w:t xml:space="preserve"> </w:t>
      </w:r>
      <w:r>
        <w:rPr>
          <w:w w:val="105"/>
        </w:rPr>
        <w:t xml:space="preserve">les </w:t>
      </w:r>
      <w:r>
        <w:rPr>
          <w:spacing w:val="-2"/>
          <w:w w:val="105"/>
        </w:rPr>
        <w:t>disciplines</w:t>
      </w:r>
      <w:r>
        <w:rPr>
          <w:spacing w:val="-8"/>
          <w:w w:val="105"/>
        </w:rPr>
        <w:t xml:space="preserve"> </w:t>
      </w:r>
      <w:r>
        <w:rPr>
          <w:spacing w:val="-2"/>
          <w:w w:val="105"/>
        </w:rPr>
        <w:t>pour</w:t>
      </w:r>
      <w:r>
        <w:rPr>
          <w:spacing w:val="-8"/>
          <w:w w:val="105"/>
        </w:rPr>
        <w:t xml:space="preserve"> </w:t>
      </w:r>
      <w:r>
        <w:rPr>
          <w:spacing w:val="-2"/>
          <w:w w:val="105"/>
        </w:rPr>
        <w:t>atteindre</w:t>
      </w:r>
      <w:r>
        <w:rPr>
          <w:spacing w:val="-8"/>
          <w:w w:val="105"/>
        </w:rPr>
        <w:t xml:space="preserve"> </w:t>
      </w:r>
      <w:r>
        <w:rPr>
          <w:spacing w:val="-2"/>
          <w:w w:val="105"/>
        </w:rPr>
        <w:t>une</w:t>
      </w:r>
      <w:r>
        <w:rPr>
          <w:spacing w:val="-8"/>
          <w:w w:val="105"/>
        </w:rPr>
        <w:t xml:space="preserve"> </w:t>
      </w:r>
      <w:r>
        <w:rPr>
          <w:spacing w:val="-2"/>
          <w:w w:val="105"/>
        </w:rPr>
        <w:t>certaine</w:t>
      </w:r>
      <w:r>
        <w:rPr>
          <w:spacing w:val="-8"/>
          <w:w w:val="105"/>
        </w:rPr>
        <w:t xml:space="preserve"> </w:t>
      </w:r>
      <w:r>
        <w:rPr>
          <w:spacing w:val="-2"/>
          <w:w w:val="105"/>
        </w:rPr>
        <w:t>complexité ?</w:t>
      </w:r>
      <w:r>
        <w:rPr>
          <w:spacing w:val="-8"/>
          <w:w w:val="105"/>
        </w:rPr>
        <w:t xml:space="preserve"> </w:t>
      </w:r>
      <w:r>
        <w:rPr>
          <w:spacing w:val="-2"/>
          <w:w w:val="105"/>
        </w:rPr>
        <w:t>Ce</w:t>
      </w:r>
      <w:r>
        <w:rPr>
          <w:spacing w:val="-8"/>
          <w:w w:val="105"/>
        </w:rPr>
        <w:t xml:space="preserve"> </w:t>
      </w:r>
      <w:r>
        <w:rPr>
          <w:spacing w:val="-2"/>
          <w:w w:val="105"/>
        </w:rPr>
        <w:t>sont</w:t>
      </w:r>
      <w:r>
        <w:rPr>
          <w:spacing w:val="-8"/>
          <w:w w:val="105"/>
        </w:rPr>
        <w:t xml:space="preserve"> </w:t>
      </w:r>
      <w:r>
        <w:rPr>
          <w:spacing w:val="-2"/>
          <w:w w:val="105"/>
        </w:rPr>
        <w:t>les</w:t>
      </w:r>
      <w:r>
        <w:rPr>
          <w:spacing w:val="-8"/>
          <w:w w:val="105"/>
        </w:rPr>
        <w:t xml:space="preserve"> </w:t>
      </w:r>
      <w:r>
        <w:rPr>
          <w:spacing w:val="-2"/>
          <w:w w:val="105"/>
        </w:rPr>
        <w:t>relations</w:t>
      </w:r>
      <w:r>
        <w:rPr>
          <w:spacing w:val="-8"/>
          <w:w w:val="105"/>
        </w:rPr>
        <w:t xml:space="preserve"> </w:t>
      </w:r>
      <w:r>
        <w:rPr>
          <w:spacing w:val="-2"/>
          <w:w w:val="105"/>
        </w:rPr>
        <w:t>entre</w:t>
      </w:r>
      <w:r>
        <w:rPr>
          <w:spacing w:val="-8"/>
          <w:w w:val="105"/>
        </w:rPr>
        <w:t xml:space="preserve"> </w:t>
      </w:r>
      <w:r>
        <w:rPr>
          <w:spacing w:val="-2"/>
          <w:w w:val="105"/>
        </w:rPr>
        <w:t>les</w:t>
      </w:r>
      <w:r>
        <w:rPr>
          <w:spacing w:val="-8"/>
          <w:w w:val="105"/>
        </w:rPr>
        <w:t xml:space="preserve"> </w:t>
      </w:r>
      <w:r>
        <w:rPr>
          <w:spacing w:val="-2"/>
          <w:w w:val="105"/>
        </w:rPr>
        <w:t>choses</w:t>
      </w:r>
      <w:r>
        <w:rPr>
          <w:spacing w:val="-8"/>
          <w:w w:val="105"/>
        </w:rPr>
        <w:t xml:space="preserve"> </w:t>
      </w:r>
      <w:r>
        <w:rPr>
          <w:spacing w:val="-2"/>
          <w:w w:val="105"/>
        </w:rPr>
        <w:t xml:space="preserve">qui </w:t>
      </w:r>
      <w:r>
        <w:rPr>
          <w:w w:val="105"/>
        </w:rPr>
        <w:t>nous</w:t>
      </w:r>
      <w:r>
        <w:rPr>
          <w:spacing w:val="-2"/>
          <w:w w:val="105"/>
        </w:rPr>
        <w:t xml:space="preserve"> </w:t>
      </w:r>
      <w:r>
        <w:rPr>
          <w:w w:val="105"/>
        </w:rPr>
        <w:t>intéressent</w:t>
      </w:r>
      <w:r>
        <w:rPr>
          <w:spacing w:val="-2"/>
          <w:w w:val="105"/>
        </w:rPr>
        <w:t xml:space="preserve"> </w:t>
      </w:r>
      <w:r>
        <w:rPr>
          <w:w w:val="105"/>
        </w:rPr>
        <w:t>et</w:t>
      </w:r>
      <w:r>
        <w:rPr>
          <w:spacing w:val="-2"/>
          <w:w w:val="105"/>
        </w:rPr>
        <w:t xml:space="preserve"> </w:t>
      </w:r>
      <w:r>
        <w:rPr>
          <w:w w:val="105"/>
        </w:rPr>
        <w:t>pas</w:t>
      </w:r>
      <w:r>
        <w:rPr>
          <w:spacing w:val="-2"/>
          <w:w w:val="105"/>
        </w:rPr>
        <w:t xml:space="preserve"> </w:t>
      </w:r>
      <w:r>
        <w:rPr>
          <w:w w:val="105"/>
        </w:rPr>
        <w:t>la</w:t>
      </w:r>
      <w:r>
        <w:rPr>
          <w:spacing w:val="-2"/>
          <w:w w:val="105"/>
        </w:rPr>
        <w:t xml:space="preserve"> </w:t>
      </w:r>
      <w:r>
        <w:rPr>
          <w:w w:val="105"/>
        </w:rPr>
        <w:t>chose</w:t>
      </w:r>
      <w:r>
        <w:rPr>
          <w:spacing w:val="-2"/>
          <w:w w:val="105"/>
        </w:rPr>
        <w:t xml:space="preserve"> </w:t>
      </w:r>
      <w:r>
        <w:rPr>
          <w:w w:val="105"/>
        </w:rPr>
        <w:t>elle-même.</w:t>
      </w:r>
      <w:r>
        <w:t xml:space="preserve"> Les rencontres,</w:t>
      </w:r>
      <w:r>
        <w:rPr>
          <w:spacing w:val="-3"/>
        </w:rPr>
        <w:t xml:space="preserve"> </w:t>
      </w:r>
      <w:r>
        <w:t>les ateliers sont tous des moments où les apprentissages des élèves prennent</w:t>
      </w:r>
      <w:r>
        <w:rPr>
          <w:spacing w:val="40"/>
        </w:rPr>
        <w:t xml:space="preserve"> </w:t>
      </w:r>
      <w:r>
        <w:t>sens</w:t>
      </w:r>
      <w:r>
        <w:rPr>
          <w:spacing w:val="40"/>
        </w:rPr>
        <w:t xml:space="preserve"> </w:t>
      </w:r>
      <w:r>
        <w:t>par</w:t>
      </w:r>
      <w:r>
        <w:rPr>
          <w:spacing w:val="40"/>
        </w:rPr>
        <w:t xml:space="preserve"> </w:t>
      </w:r>
      <w:r>
        <w:t>une</w:t>
      </w:r>
      <w:r>
        <w:rPr>
          <w:spacing w:val="40"/>
        </w:rPr>
        <w:t xml:space="preserve"> </w:t>
      </w:r>
      <w:r>
        <w:t>appropriation</w:t>
      </w:r>
      <w:r>
        <w:rPr>
          <w:spacing w:val="40"/>
        </w:rPr>
        <w:t xml:space="preserve"> </w:t>
      </w:r>
      <w:r>
        <w:t>individuelle</w:t>
      </w:r>
      <w:r>
        <w:rPr>
          <w:spacing w:val="40"/>
        </w:rPr>
        <w:t xml:space="preserve"> </w:t>
      </w:r>
      <w:r>
        <w:t>et</w:t>
      </w:r>
      <w:r>
        <w:rPr>
          <w:spacing w:val="40"/>
        </w:rPr>
        <w:t xml:space="preserve"> </w:t>
      </w:r>
      <w:r>
        <w:t>profonde</w:t>
      </w:r>
      <w:r>
        <w:rPr>
          <w:spacing w:val="40"/>
        </w:rPr>
        <w:t xml:space="preserve"> </w:t>
      </w:r>
      <w:r>
        <w:t>des</w:t>
      </w:r>
      <w:r>
        <w:rPr>
          <w:spacing w:val="40"/>
        </w:rPr>
        <w:t xml:space="preserve"> </w:t>
      </w:r>
      <w:r>
        <w:t xml:space="preserve">choses. L’IA peut nous aider à construire des projets mais pas à les vivre à notre place. </w:t>
      </w:r>
    </w:p>
    <w:p w:rsidR="00772F97" w:rsidRDefault="00772F97" w:rsidP="00772F97">
      <w:pPr>
        <w:pStyle w:val="Corpsdetexte"/>
        <w:spacing w:before="44" w:line="285" w:lineRule="auto"/>
        <w:ind w:left="7" w:right="482"/>
      </w:pPr>
    </w:p>
    <w:p w:rsidR="00772F97" w:rsidRDefault="00772F97" w:rsidP="00772F97">
      <w:pPr>
        <w:pStyle w:val="Corpsdetexte"/>
        <w:spacing w:line="285" w:lineRule="auto"/>
        <w:ind w:left="7" w:right="1847"/>
      </w:pPr>
      <w:r>
        <w:t>L’arroseur</w:t>
      </w:r>
      <w:r>
        <w:rPr>
          <w:spacing w:val="-8"/>
        </w:rPr>
        <w:t xml:space="preserve"> </w:t>
      </w:r>
      <w:r>
        <w:t>risque</w:t>
      </w:r>
      <w:r>
        <w:rPr>
          <w:spacing w:val="-8"/>
        </w:rPr>
        <w:t xml:space="preserve"> </w:t>
      </w:r>
      <w:r>
        <w:t>d’être</w:t>
      </w:r>
      <w:r>
        <w:rPr>
          <w:spacing w:val="-8"/>
        </w:rPr>
        <w:t xml:space="preserve"> </w:t>
      </w:r>
      <w:r>
        <w:t xml:space="preserve">arrosé. </w:t>
      </w:r>
    </w:p>
    <w:p w:rsidR="00772F97" w:rsidRPr="00772F97" w:rsidRDefault="00772F97" w:rsidP="00772F97">
      <w:pPr>
        <w:pStyle w:val="Corpsdetexte"/>
        <w:spacing w:line="285" w:lineRule="auto"/>
        <w:ind w:left="1134" w:right="1847"/>
        <w:rPr>
          <w:i/>
          <w:iCs/>
        </w:rPr>
        <w:sectPr w:rsidR="00772F97" w:rsidRPr="00772F97" w:rsidSect="00772F97">
          <w:pgSz w:w="11910" w:h="16840"/>
          <w:pgMar w:top="1920" w:right="1133" w:bottom="1755" w:left="1133" w:header="720" w:footer="720" w:gutter="0"/>
          <w:cols w:space="720"/>
        </w:sectPr>
      </w:pPr>
      <w:r w:rsidRPr="00772F97">
        <w:rPr>
          <w:i/>
          <w:iCs/>
          <w:w w:val="105"/>
        </w:rPr>
        <w:t>L’arroseur</w:t>
      </w:r>
      <w:r w:rsidRPr="00772F97">
        <w:rPr>
          <w:i/>
          <w:iCs/>
          <w:spacing w:val="-7"/>
          <w:w w:val="105"/>
        </w:rPr>
        <w:t xml:space="preserve"> arrosé peut-il encore éviter la noyade</w:t>
      </w:r>
      <w:r>
        <w:rPr>
          <w:i/>
          <w:iCs/>
          <w:spacing w:val="-7"/>
          <w:w w:val="105"/>
        </w:rPr>
        <w:t> ?</w:t>
      </w:r>
    </w:p>
    <w:p w:rsidR="00F25AB3" w:rsidRPr="00F25AB3" w:rsidRDefault="00F25AB3" w:rsidP="00F25AB3">
      <w:pPr>
        <w:widowControl/>
        <w:autoSpaceDE/>
        <w:autoSpaceDN/>
        <w:rPr>
          <w:rFonts w:ascii="Times New Roman" w:eastAsia="Times New Roman" w:hAnsi="Times New Roman" w:cs="Times New Roman"/>
          <w:sz w:val="24"/>
          <w:szCs w:val="24"/>
          <w:lang w:eastAsia="fr-FR"/>
        </w:rPr>
      </w:pPr>
      <w:hyperlink r:id="rId4" w:history="1">
        <w:r w:rsidRPr="00F25AB3">
          <w:rPr>
            <w:rFonts w:ascii="Times New Roman" w:eastAsia="Times New Roman" w:hAnsi="Times New Roman" w:cs="Times New Roman"/>
            <w:color w:val="0000FF"/>
            <w:sz w:val="24"/>
            <w:szCs w:val="24"/>
            <w:u w:val="single"/>
            <w:lang w:eastAsia="fr-FR"/>
          </w:rPr>
          <w:t>https://www.youtube.com/watch?v=BrGd68Kz9xM</w:t>
        </w:r>
      </w:hyperlink>
    </w:p>
    <w:p w:rsidR="00D27A3A" w:rsidRDefault="00D27A3A"/>
    <w:sectPr w:rsidR="00D27A3A" w:rsidSect="00713FE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20B0604020202020204"/>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97"/>
    <w:rsid w:val="00713FEE"/>
    <w:rsid w:val="00772F97"/>
    <w:rsid w:val="009E443B"/>
    <w:rsid w:val="00A724CC"/>
    <w:rsid w:val="00D27A3A"/>
    <w:rsid w:val="00F25A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6396F2F1-B3B0-CD4F-A656-5DA6B78AC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72F97"/>
    <w:pPr>
      <w:widowControl w:val="0"/>
      <w:autoSpaceDE w:val="0"/>
      <w:autoSpaceDN w:val="0"/>
    </w:pPr>
    <w:rPr>
      <w:rFonts w:ascii="Arial MT" w:eastAsia="Arial MT" w:hAnsi="Arial MT" w:cs="Arial MT"/>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772F97"/>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772F97"/>
  </w:style>
  <w:style w:type="character" w:customStyle="1" w:styleId="CorpsdetexteCar">
    <w:name w:val="Corps de texte Car"/>
    <w:basedOn w:val="Policepardfaut"/>
    <w:link w:val="Corpsdetexte"/>
    <w:uiPriority w:val="1"/>
    <w:rsid w:val="00772F97"/>
    <w:rPr>
      <w:rFonts w:ascii="Arial MT" w:eastAsia="Arial MT" w:hAnsi="Arial MT" w:cs="Arial MT"/>
      <w:sz w:val="22"/>
      <w:szCs w:val="22"/>
    </w:rPr>
  </w:style>
  <w:style w:type="paragraph" w:styleId="Paragraphedeliste">
    <w:name w:val="List Paragraph"/>
    <w:basedOn w:val="Normal"/>
    <w:uiPriority w:val="1"/>
    <w:qFormat/>
    <w:rsid w:val="00772F97"/>
  </w:style>
  <w:style w:type="paragraph" w:customStyle="1" w:styleId="TableParagraph">
    <w:name w:val="Table Paragraph"/>
    <w:basedOn w:val="Normal"/>
    <w:uiPriority w:val="1"/>
    <w:qFormat/>
    <w:rsid w:val="00772F97"/>
  </w:style>
  <w:style w:type="character" w:styleId="Lienhypertexte">
    <w:name w:val="Hyperlink"/>
    <w:basedOn w:val="Policepardfaut"/>
    <w:uiPriority w:val="99"/>
    <w:semiHidden/>
    <w:unhideWhenUsed/>
    <w:rsid w:val="00F25A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20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BrGd68Kz9xM"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1482</Words>
  <Characters>8151</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padloup2@me.com</dc:creator>
  <cp:keywords/>
  <dc:description/>
  <cp:lastModifiedBy>padloup2@me.com</cp:lastModifiedBy>
  <cp:revision>3</cp:revision>
  <dcterms:created xsi:type="dcterms:W3CDTF">2026-01-05T14:08:00Z</dcterms:created>
  <dcterms:modified xsi:type="dcterms:W3CDTF">2026-01-09T10:12:00Z</dcterms:modified>
</cp:coreProperties>
</file>